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079A1" w14:textId="74DD6381" w:rsidR="002F1FB7" w:rsidRPr="000F4C8B" w:rsidRDefault="00305853" w:rsidP="00236B3A">
      <w:pPr>
        <w:rPr>
          <w:rStyle w:val="IntenseEmphasis"/>
          <w:rFonts w:ascii="Garamond" w:hAnsi="Garamond"/>
          <w:color w:val="7030A0"/>
          <w:sz w:val="52"/>
          <w:szCs w:val="52"/>
        </w:rPr>
      </w:pPr>
      <w:bookmarkStart w:id="0" w:name="_GoBack"/>
      <w:bookmarkEnd w:id="0"/>
      <w:r>
        <w:rPr>
          <w:rFonts w:ascii="Garamond" w:hAnsi="Garamond"/>
          <w:i/>
          <w:iCs/>
          <w:noProof/>
          <w:color w:val="7030A0"/>
          <w:sz w:val="52"/>
          <w:szCs w:val="52"/>
        </w:rPr>
        <w:drawing>
          <wp:inline distT="0" distB="0" distL="0" distR="0" wp14:anchorId="0FCFB5CC" wp14:editId="6378EEE4">
            <wp:extent cx="5236143" cy="5236143"/>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 Cover.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247069" cy="5247069"/>
                    </a:xfrm>
                    <a:prstGeom prst="rect">
                      <a:avLst/>
                    </a:prstGeom>
                  </pic:spPr>
                </pic:pic>
              </a:graphicData>
            </a:graphic>
          </wp:inline>
        </w:drawing>
      </w:r>
      <w:r w:rsidR="003467DE">
        <w:rPr>
          <w:rStyle w:val="IntenseEmphasis"/>
          <w:rFonts w:ascii="Garamond" w:hAnsi="Garamond"/>
          <w:color w:val="7030A0"/>
          <w:sz w:val="52"/>
          <w:szCs w:val="52"/>
        </w:rPr>
        <w:t xml:space="preserve">                   </w:t>
      </w:r>
      <w:r w:rsidR="00233DDF" w:rsidRPr="000F4C8B">
        <w:rPr>
          <w:rStyle w:val="IntenseEmphasis"/>
          <w:rFonts w:ascii="Garamond" w:hAnsi="Garamond"/>
          <w:color w:val="7030A0"/>
          <w:sz w:val="52"/>
          <w:szCs w:val="52"/>
        </w:rPr>
        <w:t>202</w:t>
      </w:r>
      <w:r w:rsidR="00574891">
        <w:rPr>
          <w:rStyle w:val="IntenseEmphasis"/>
          <w:rFonts w:ascii="Garamond" w:hAnsi="Garamond"/>
          <w:color w:val="7030A0"/>
          <w:sz w:val="52"/>
          <w:szCs w:val="52"/>
        </w:rPr>
        <w:t>3</w:t>
      </w:r>
      <w:r w:rsidR="00F4277D" w:rsidRPr="000F4C8B">
        <w:rPr>
          <w:rStyle w:val="IntenseEmphasis"/>
          <w:rFonts w:ascii="Garamond" w:hAnsi="Garamond"/>
          <w:color w:val="7030A0"/>
          <w:sz w:val="52"/>
          <w:szCs w:val="52"/>
        </w:rPr>
        <w:t xml:space="preserve"> Annual Report</w:t>
      </w:r>
    </w:p>
    <w:p w14:paraId="4CB6F1F3" w14:textId="263F0C3F" w:rsidR="00B24CEB" w:rsidRPr="000F4C8B" w:rsidRDefault="00B24CEB" w:rsidP="00236B3A">
      <w:pPr>
        <w:rPr>
          <w:rStyle w:val="IntenseEmphasis"/>
          <w:rFonts w:ascii="Garamond" w:hAnsi="Garamond"/>
          <w:i w:val="0"/>
          <w:color w:val="7030A0"/>
          <w:sz w:val="28"/>
          <w:szCs w:val="28"/>
        </w:rPr>
      </w:pPr>
    </w:p>
    <w:p w14:paraId="216CD6AA" w14:textId="10C7CF2B" w:rsidR="002508DF" w:rsidRPr="000F4C8B" w:rsidRDefault="00233DDF" w:rsidP="00236B3A">
      <w:pPr>
        <w:rPr>
          <w:rStyle w:val="IntenseEmphasis"/>
          <w:rFonts w:ascii="Garamond" w:hAnsi="Garamond"/>
          <w:color w:val="00B050"/>
          <w:sz w:val="52"/>
          <w:szCs w:val="52"/>
        </w:rPr>
      </w:pPr>
      <w:r w:rsidRPr="000F4C8B">
        <w:rPr>
          <w:rStyle w:val="IntenseEmphasis"/>
          <w:rFonts w:ascii="Garamond" w:hAnsi="Garamond"/>
          <w:color w:val="00B050"/>
          <w:sz w:val="52"/>
          <w:szCs w:val="52"/>
        </w:rPr>
        <w:t xml:space="preserve">             </w:t>
      </w:r>
      <w:r w:rsidR="00FD20BA" w:rsidRPr="000F4C8B">
        <w:rPr>
          <w:rStyle w:val="IntenseEmphasis"/>
          <w:rFonts w:ascii="Garamond" w:hAnsi="Garamond"/>
          <w:color w:val="00B050"/>
          <w:sz w:val="52"/>
          <w:szCs w:val="52"/>
        </w:rPr>
        <w:t xml:space="preserve">St. Aidan’s </w:t>
      </w:r>
      <w:r w:rsidR="003467DE" w:rsidRPr="000F4C8B">
        <w:rPr>
          <w:rStyle w:val="IntenseEmphasis"/>
          <w:rFonts w:ascii="Garamond" w:hAnsi="Garamond"/>
          <w:color w:val="00B050"/>
          <w:sz w:val="52"/>
          <w:szCs w:val="52"/>
        </w:rPr>
        <w:t>Episcopal Church</w:t>
      </w:r>
    </w:p>
    <w:p w14:paraId="6773F400" w14:textId="25C4BABB" w:rsidR="003467DE" w:rsidRPr="000F4C8B" w:rsidRDefault="00233DDF" w:rsidP="00236B3A">
      <w:pPr>
        <w:rPr>
          <w:rStyle w:val="IntenseEmphasis"/>
          <w:rFonts w:ascii="Garamond" w:hAnsi="Garamond"/>
          <w:i w:val="0"/>
          <w:color w:val="7030A0"/>
          <w:sz w:val="28"/>
          <w:szCs w:val="28"/>
        </w:rPr>
      </w:pPr>
      <w:r w:rsidRPr="000F4C8B">
        <w:rPr>
          <w:rStyle w:val="IntenseEmphasis"/>
          <w:rFonts w:ascii="Garamond" w:hAnsi="Garamond"/>
          <w:i w:val="0"/>
          <w:color w:val="7030A0"/>
          <w:sz w:val="28"/>
          <w:szCs w:val="28"/>
        </w:rPr>
        <w:t xml:space="preserve">                        </w:t>
      </w:r>
      <w:r w:rsidR="003467DE" w:rsidRPr="000F4C8B">
        <w:rPr>
          <w:rStyle w:val="IntenseEmphasis"/>
          <w:rFonts w:ascii="Garamond" w:hAnsi="Garamond"/>
          <w:i w:val="0"/>
          <w:color w:val="7030A0"/>
          <w:sz w:val="28"/>
          <w:szCs w:val="28"/>
        </w:rPr>
        <w:t>“To Know Jesus Christ and Make Him Known”</w:t>
      </w:r>
    </w:p>
    <w:p w14:paraId="66647F56" w14:textId="77777777" w:rsidR="003467DE" w:rsidRPr="000F4C8B" w:rsidRDefault="003467DE" w:rsidP="00236B3A">
      <w:pPr>
        <w:rPr>
          <w:rStyle w:val="IntenseEmphasis"/>
          <w:rFonts w:ascii="Garamond" w:hAnsi="Garamond"/>
          <w:i w:val="0"/>
          <w:color w:val="7030A0"/>
          <w:sz w:val="24"/>
          <w:szCs w:val="24"/>
        </w:rPr>
      </w:pPr>
      <w:r w:rsidRPr="000F4C8B">
        <w:rPr>
          <w:rStyle w:val="IntenseEmphasis"/>
          <w:rFonts w:ascii="Garamond" w:hAnsi="Garamond"/>
          <w:i w:val="0"/>
          <w:color w:val="auto"/>
          <w:sz w:val="24"/>
          <w:szCs w:val="24"/>
        </w:rPr>
        <w:t>13560 Cogburn Road</w:t>
      </w:r>
    </w:p>
    <w:p w14:paraId="3875F031" w14:textId="77777777" w:rsidR="003467DE" w:rsidRPr="000F4C8B" w:rsidRDefault="003467DE" w:rsidP="00236B3A">
      <w:pPr>
        <w:rPr>
          <w:rStyle w:val="IntenseEmphasis"/>
          <w:rFonts w:ascii="Garamond" w:hAnsi="Garamond"/>
          <w:i w:val="0"/>
          <w:color w:val="auto"/>
          <w:sz w:val="24"/>
          <w:szCs w:val="24"/>
        </w:rPr>
      </w:pPr>
      <w:r w:rsidRPr="000F4C8B">
        <w:rPr>
          <w:rStyle w:val="IntenseEmphasis"/>
          <w:rFonts w:ascii="Garamond" w:hAnsi="Garamond"/>
          <w:i w:val="0"/>
          <w:color w:val="auto"/>
          <w:sz w:val="24"/>
          <w:szCs w:val="24"/>
        </w:rPr>
        <w:t>Milton, Ga 30004</w:t>
      </w:r>
    </w:p>
    <w:p w14:paraId="1F8C5B7F" w14:textId="77777777" w:rsidR="003467DE" w:rsidRPr="000F4C8B" w:rsidRDefault="003467DE" w:rsidP="00236B3A">
      <w:pPr>
        <w:rPr>
          <w:rStyle w:val="IntenseEmphasis"/>
          <w:rFonts w:ascii="Garamond" w:hAnsi="Garamond"/>
          <w:i w:val="0"/>
          <w:color w:val="auto"/>
          <w:sz w:val="24"/>
          <w:szCs w:val="24"/>
        </w:rPr>
      </w:pPr>
      <w:r w:rsidRPr="000F4C8B">
        <w:rPr>
          <w:rStyle w:val="IntenseEmphasis"/>
          <w:rFonts w:ascii="Garamond" w:hAnsi="Garamond"/>
          <w:i w:val="0"/>
          <w:color w:val="auto"/>
          <w:sz w:val="24"/>
          <w:szCs w:val="24"/>
        </w:rPr>
        <w:t>Phone: 770.521.0207</w:t>
      </w:r>
    </w:p>
    <w:p w14:paraId="669EECDA" w14:textId="77777777" w:rsidR="003467DE" w:rsidRPr="000F4C8B" w:rsidRDefault="00EA4C53" w:rsidP="00236B3A">
      <w:pPr>
        <w:rPr>
          <w:rStyle w:val="IntenseEmphasis"/>
          <w:rFonts w:ascii="Garamond" w:hAnsi="Garamond"/>
          <w:i w:val="0"/>
          <w:color w:val="auto"/>
          <w:sz w:val="24"/>
          <w:szCs w:val="24"/>
        </w:rPr>
      </w:pPr>
      <w:hyperlink r:id="rId9" w:history="1">
        <w:r w:rsidR="003467DE" w:rsidRPr="000F4C8B">
          <w:rPr>
            <w:rStyle w:val="Hyperlink"/>
            <w:rFonts w:ascii="Garamond" w:hAnsi="Garamond"/>
            <w:sz w:val="24"/>
            <w:szCs w:val="24"/>
          </w:rPr>
          <w:t>Office@staidans</w:t>
        </w:r>
        <w:r w:rsidR="003467DE" w:rsidRPr="000F4C8B">
          <w:rPr>
            <w:rStyle w:val="Hyperlink"/>
            <w:rFonts w:ascii="Garamond" w:hAnsi="Garamond"/>
            <w:color w:val="00B0F0"/>
            <w:sz w:val="24"/>
            <w:szCs w:val="24"/>
          </w:rPr>
          <w:t>.</w:t>
        </w:r>
        <w:r w:rsidR="003467DE" w:rsidRPr="000F4C8B">
          <w:rPr>
            <w:rStyle w:val="Hyperlink"/>
            <w:rFonts w:ascii="Garamond" w:hAnsi="Garamond"/>
            <w:color w:val="0070C0"/>
            <w:sz w:val="24"/>
            <w:szCs w:val="24"/>
          </w:rPr>
          <w:t>org</w:t>
        </w:r>
      </w:hyperlink>
    </w:p>
    <w:p w14:paraId="79F15F9A" w14:textId="77777777" w:rsidR="006324A9" w:rsidRPr="000F4C8B" w:rsidRDefault="00EA4C53" w:rsidP="006324A9">
      <w:pPr>
        <w:rPr>
          <w:rStyle w:val="IntenseEmphasis"/>
          <w:rFonts w:ascii="Garamond" w:hAnsi="Garamond"/>
          <w:i w:val="0"/>
          <w:color w:val="auto"/>
          <w:sz w:val="24"/>
          <w:szCs w:val="24"/>
        </w:rPr>
      </w:pPr>
      <w:hyperlink r:id="rId10" w:history="1">
        <w:r w:rsidR="009B7B28" w:rsidRPr="000F4C8B">
          <w:rPr>
            <w:rStyle w:val="Hyperlink"/>
            <w:rFonts w:ascii="Garamond" w:hAnsi="Garamond"/>
            <w:sz w:val="24"/>
            <w:szCs w:val="24"/>
          </w:rPr>
          <w:t>www.staidans.org</w:t>
        </w:r>
      </w:hyperlink>
    </w:p>
    <w:p w14:paraId="3BED932D" w14:textId="6611AC1F" w:rsidR="00236B3A" w:rsidRPr="00137E66" w:rsidRDefault="00F20B36" w:rsidP="00DB6834">
      <w:pPr>
        <w:jc w:val="center"/>
        <w:rPr>
          <w:rStyle w:val="IntenseEmphasis"/>
          <w:rFonts w:ascii="Garamond" w:hAnsi="Garamond"/>
          <w:b/>
          <w:bCs/>
          <w:i w:val="0"/>
          <w:color w:val="0070C0"/>
          <w:sz w:val="32"/>
          <w:szCs w:val="32"/>
        </w:rPr>
      </w:pPr>
      <w:r w:rsidRPr="00137E66">
        <w:rPr>
          <w:rStyle w:val="IntenseEmphasis"/>
          <w:rFonts w:ascii="Garamond" w:hAnsi="Garamond"/>
          <w:b/>
          <w:bCs/>
          <w:i w:val="0"/>
          <w:color w:val="0070C0"/>
          <w:sz w:val="32"/>
          <w:szCs w:val="32"/>
        </w:rPr>
        <w:lastRenderedPageBreak/>
        <w:t>Table of Contents</w:t>
      </w:r>
    </w:p>
    <w:p w14:paraId="4F05000C" w14:textId="0DDF9D96" w:rsidR="00DB6834" w:rsidRPr="008353AB" w:rsidRDefault="00DB6834" w:rsidP="00DB6834">
      <w:pPr>
        <w:jc w:val="center"/>
        <w:rPr>
          <w:rStyle w:val="IntenseEmphasis"/>
          <w:rFonts w:ascii="Garamond" w:hAnsi="Garamond"/>
          <w:b/>
          <w:bCs/>
          <w:i w:val="0"/>
          <w:color w:val="0070C0"/>
          <w:sz w:val="24"/>
          <w:szCs w:val="24"/>
        </w:rPr>
      </w:pPr>
    </w:p>
    <w:p w14:paraId="6F1DD904" w14:textId="29CB0DD4" w:rsidR="00DB6834" w:rsidRPr="003A3903" w:rsidRDefault="00DB6834">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Leadership</w:t>
      </w:r>
      <w:r w:rsidR="00CA7E63" w:rsidRPr="003A3903">
        <w:rPr>
          <w:rStyle w:val="IntenseEmphasis"/>
          <w:rFonts w:ascii="Garamond" w:hAnsi="Garamond"/>
          <w:b/>
          <w:i w:val="0"/>
          <w:color w:val="0070C0"/>
          <w:sz w:val="28"/>
          <w:szCs w:val="28"/>
        </w:rPr>
        <w:tab/>
      </w:r>
      <w:r w:rsidR="00CA7E63" w:rsidRPr="003A3903">
        <w:rPr>
          <w:rStyle w:val="IntenseEmphasis"/>
          <w:rFonts w:ascii="Garamond" w:hAnsi="Garamond"/>
          <w:b/>
          <w:i w:val="0"/>
          <w:color w:val="0070C0"/>
          <w:sz w:val="28"/>
          <w:szCs w:val="28"/>
        </w:rPr>
        <w:tab/>
      </w:r>
      <w:r w:rsidR="00CA7E63" w:rsidRPr="003A3903">
        <w:rPr>
          <w:rStyle w:val="IntenseEmphasis"/>
          <w:rFonts w:ascii="Garamond" w:hAnsi="Garamond"/>
          <w:b/>
          <w:i w:val="0"/>
          <w:color w:val="0070C0"/>
          <w:sz w:val="28"/>
          <w:szCs w:val="28"/>
        </w:rPr>
        <w:tab/>
      </w:r>
      <w:r w:rsidR="00CA7E63" w:rsidRPr="003A3903">
        <w:rPr>
          <w:rStyle w:val="IntenseEmphasis"/>
          <w:rFonts w:ascii="Garamond" w:hAnsi="Garamond"/>
          <w:b/>
          <w:i w:val="0"/>
          <w:color w:val="0070C0"/>
          <w:sz w:val="28"/>
          <w:szCs w:val="28"/>
        </w:rPr>
        <w:tab/>
      </w:r>
      <w:r w:rsidR="00CA7E63" w:rsidRPr="003A3903">
        <w:rPr>
          <w:rStyle w:val="IntenseEmphasis"/>
          <w:rFonts w:ascii="Garamond" w:hAnsi="Garamond"/>
          <w:b/>
          <w:i w:val="0"/>
          <w:color w:val="0070C0"/>
          <w:sz w:val="28"/>
          <w:szCs w:val="28"/>
        </w:rPr>
        <w:tab/>
      </w:r>
      <w:r w:rsidR="00CA7E63" w:rsidRPr="003A3903">
        <w:rPr>
          <w:rStyle w:val="IntenseEmphasis"/>
          <w:rFonts w:ascii="Garamond" w:hAnsi="Garamond"/>
          <w:b/>
          <w:i w:val="0"/>
          <w:color w:val="0070C0"/>
          <w:sz w:val="28"/>
          <w:szCs w:val="28"/>
        </w:rPr>
        <w:tab/>
      </w:r>
      <w:r w:rsidR="00CA7E63" w:rsidRPr="003A3903">
        <w:rPr>
          <w:rStyle w:val="IntenseEmphasis"/>
          <w:rFonts w:ascii="Garamond" w:hAnsi="Garamond"/>
          <w:b/>
          <w:i w:val="0"/>
          <w:color w:val="0070C0"/>
          <w:sz w:val="28"/>
          <w:szCs w:val="28"/>
        </w:rPr>
        <w:tab/>
      </w:r>
      <w:r w:rsidR="00AC58DB" w:rsidRPr="003A3903">
        <w:rPr>
          <w:rStyle w:val="IntenseEmphasis"/>
          <w:rFonts w:ascii="Garamond" w:hAnsi="Garamond"/>
          <w:b/>
          <w:i w:val="0"/>
          <w:color w:val="0070C0"/>
          <w:sz w:val="28"/>
          <w:szCs w:val="28"/>
        </w:rPr>
        <w:t xml:space="preserve">          </w:t>
      </w:r>
      <w:r w:rsidR="00137E66">
        <w:rPr>
          <w:rStyle w:val="IntenseEmphasis"/>
          <w:rFonts w:ascii="Garamond" w:hAnsi="Garamond"/>
          <w:b/>
          <w:i w:val="0"/>
          <w:color w:val="0070C0"/>
          <w:sz w:val="28"/>
          <w:szCs w:val="28"/>
        </w:rPr>
        <w:t xml:space="preserve">          </w:t>
      </w:r>
      <w:r w:rsidR="00AC58DB" w:rsidRPr="003A3903">
        <w:rPr>
          <w:rStyle w:val="IntenseEmphasis"/>
          <w:rFonts w:ascii="Garamond" w:hAnsi="Garamond"/>
          <w:b/>
          <w:i w:val="0"/>
          <w:color w:val="auto"/>
          <w:sz w:val="28"/>
          <w:szCs w:val="28"/>
        </w:rPr>
        <w:t>5</w:t>
      </w:r>
    </w:p>
    <w:p w14:paraId="15BF15C5" w14:textId="0C872098" w:rsidR="00DB6834" w:rsidRPr="003A3903" w:rsidRDefault="00DB6834">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Introduction</w:t>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00AC58DB" w:rsidRPr="003A3903">
        <w:rPr>
          <w:rStyle w:val="IntenseEmphasis"/>
          <w:rFonts w:ascii="Garamond" w:hAnsi="Garamond"/>
          <w:b/>
          <w:i w:val="0"/>
          <w:color w:val="auto"/>
          <w:sz w:val="28"/>
          <w:szCs w:val="28"/>
        </w:rPr>
        <w:t xml:space="preserve">          6</w:t>
      </w:r>
    </w:p>
    <w:p w14:paraId="7A74E085" w14:textId="6ED2DE5D" w:rsidR="00DB6834" w:rsidRPr="003A3903" w:rsidRDefault="00794876">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Membership Journal 202</w:t>
      </w:r>
      <w:r w:rsidR="00423717" w:rsidRPr="003A3903">
        <w:rPr>
          <w:rStyle w:val="IntenseEmphasis"/>
          <w:rFonts w:ascii="Garamond" w:hAnsi="Garamond"/>
          <w:b/>
          <w:i w:val="0"/>
          <w:color w:val="auto"/>
          <w:sz w:val="28"/>
          <w:szCs w:val="28"/>
        </w:rPr>
        <w:t>2</w:t>
      </w:r>
      <w:r w:rsidR="00DB6834" w:rsidRPr="003A3903">
        <w:rPr>
          <w:rStyle w:val="IntenseEmphasis"/>
          <w:rFonts w:ascii="Garamond" w:hAnsi="Garamond"/>
          <w:b/>
          <w:i w:val="0"/>
          <w:color w:val="auto"/>
          <w:sz w:val="28"/>
          <w:szCs w:val="28"/>
        </w:rPr>
        <w:tab/>
      </w:r>
      <w:r w:rsidR="00DB6834" w:rsidRPr="003A3903">
        <w:rPr>
          <w:rStyle w:val="IntenseEmphasis"/>
          <w:rFonts w:ascii="Garamond" w:hAnsi="Garamond"/>
          <w:b/>
          <w:i w:val="0"/>
          <w:color w:val="auto"/>
          <w:sz w:val="28"/>
          <w:szCs w:val="28"/>
        </w:rPr>
        <w:tab/>
      </w:r>
      <w:r w:rsidR="00DB6834" w:rsidRPr="003A3903">
        <w:rPr>
          <w:rStyle w:val="IntenseEmphasis"/>
          <w:rFonts w:ascii="Garamond" w:hAnsi="Garamond"/>
          <w:b/>
          <w:i w:val="0"/>
          <w:color w:val="auto"/>
          <w:sz w:val="28"/>
          <w:szCs w:val="28"/>
        </w:rPr>
        <w:tab/>
      </w:r>
      <w:r w:rsidR="00DB6834" w:rsidRPr="003A3903">
        <w:rPr>
          <w:rStyle w:val="IntenseEmphasis"/>
          <w:rFonts w:ascii="Garamond" w:hAnsi="Garamond"/>
          <w:b/>
          <w:i w:val="0"/>
          <w:color w:val="auto"/>
          <w:sz w:val="28"/>
          <w:szCs w:val="28"/>
        </w:rPr>
        <w:tab/>
      </w:r>
      <w:r w:rsidR="00DB6834" w:rsidRPr="003A3903">
        <w:rPr>
          <w:rStyle w:val="IntenseEmphasis"/>
          <w:rFonts w:ascii="Garamond" w:hAnsi="Garamond"/>
          <w:b/>
          <w:i w:val="0"/>
          <w:color w:val="auto"/>
          <w:sz w:val="28"/>
          <w:szCs w:val="28"/>
        </w:rPr>
        <w:tab/>
      </w:r>
      <w:r w:rsidR="00AC58DB" w:rsidRPr="003A3903">
        <w:rPr>
          <w:rStyle w:val="IntenseEmphasis"/>
          <w:rFonts w:ascii="Garamond" w:hAnsi="Garamond"/>
          <w:b/>
          <w:i w:val="0"/>
          <w:color w:val="auto"/>
          <w:sz w:val="28"/>
          <w:szCs w:val="28"/>
        </w:rPr>
        <w:t xml:space="preserve">          </w:t>
      </w:r>
      <w:r w:rsidR="001C2A45" w:rsidRPr="003A3903">
        <w:rPr>
          <w:rStyle w:val="IntenseEmphasis"/>
          <w:rFonts w:ascii="Garamond" w:hAnsi="Garamond"/>
          <w:b/>
          <w:i w:val="0"/>
          <w:color w:val="auto"/>
          <w:sz w:val="28"/>
          <w:szCs w:val="28"/>
        </w:rPr>
        <w:t>6</w:t>
      </w:r>
    </w:p>
    <w:p w14:paraId="608228F4" w14:textId="183AA8E4" w:rsidR="004F1E4A" w:rsidRPr="003A3903" w:rsidRDefault="004F1E4A">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Clergy and Warden Report</w:t>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00AC58DB" w:rsidRPr="003A3903">
        <w:rPr>
          <w:rStyle w:val="IntenseEmphasis"/>
          <w:rFonts w:ascii="Garamond" w:hAnsi="Garamond"/>
          <w:b/>
          <w:i w:val="0"/>
          <w:color w:val="auto"/>
          <w:sz w:val="28"/>
          <w:szCs w:val="28"/>
        </w:rPr>
        <w:t xml:space="preserve">          </w:t>
      </w:r>
      <w:r w:rsidR="001C2A45" w:rsidRPr="003A3903">
        <w:rPr>
          <w:rStyle w:val="IntenseEmphasis"/>
          <w:rFonts w:ascii="Garamond" w:hAnsi="Garamond"/>
          <w:b/>
          <w:i w:val="0"/>
          <w:color w:val="auto"/>
          <w:sz w:val="28"/>
          <w:szCs w:val="28"/>
        </w:rPr>
        <w:t xml:space="preserve">          7-10</w:t>
      </w:r>
    </w:p>
    <w:p w14:paraId="5EAB3ACC" w14:textId="4140AC8A" w:rsidR="004F1E4A" w:rsidRPr="003A3903" w:rsidRDefault="004F1E4A">
      <w:pPr>
        <w:rPr>
          <w:rStyle w:val="IntenseEmphasis"/>
          <w:rFonts w:ascii="Garamond" w:hAnsi="Garamond"/>
          <w:bCs/>
          <w:i w:val="0"/>
          <w:color w:val="auto"/>
          <w:sz w:val="28"/>
          <w:szCs w:val="28"/>
        </w:rPr>
      </w:pPr>
      <w:r w:rsidRPr="003A3903">
        <w:rPr>
          <w:rStyle w:val="IntenseEmphasis"/>
          <w:rFonts w:ascii="Garamond" w:hAnsi="Garamond"/>
          <w:b/>
          <w:i w:val="0"/>
          <w:color w:val="auto"/>
          <w:sz w:val="28"/>
          <w:szCs w:val="28"/>
        </w:rPr>
        <w:tab/>
      </w:r>
      <w:r w:rsidR="00CA7E63" w:rsidRPr="003A3903">
        <w:rPr>
          <w:rStyle w:val="IntenseEmphasis"/>
          <w:rFonts w:ascii="Garamond" w:hAnsi="Garamond"/>
          <w:b/>
          <w:i w:val="0"/>
          <w:color w:val="auto"/>
          <w:sz w:val="28"/>
          <w:szCs w:val="28"/>
        </w:rPr>
        <w:t xml:space="preserve">        </w:t>
      </w:r>
      <w:r w:rsidR="00112200" w:rsidRPr="003A3903">
        <w:rPr>
          <w:rStyle w:val="IntenseEmphasis"/>
          <w:rFonts w:ascii="Garamond" w:hAnsi="Garamond"/>
          <w:bCs/>
          <w:i w:val="0"/>
          <w:color w:val="auto"/>
          <w:sz w:val="28"/>
          <w:szCs w:val="28"/>
        </w:rPr>
        <w:t>Rector’s Report for 202</w:t>
      </w:r>
      <w:r w:rsidR="00A51CC9" w:rsidRPr="003A3903">
        <w:rPr>
          <w:rStyle w:val="IntenseEmphasis"/>
          <w:rFonts w:ascii="Garamond" w:hAnsi="Garamond"/>
          <w:bCs/>
          <w:i w:val="0"/>
          <w:color w:val="auto"/>
          <w:sz w:val="28"/>
          <w:szCs w:val="28"/>
        </w:rPr>
        <w:t>2</w:t>
      </w:r>
      <w:r w:rsidR="00D051F1" w:rsidRPr="003A3903">
        <w:rPr>
          <w:rStyle w:val="IntenseEmphasis"/>
          <w:rFonts w:ascii="Garamond" w:hAnsi="Garamond"/>
          <w:bCs/>
          <w:i w:val="0"/>
          <w:color w:val="auto"/>
          <w:sz w:val="28"/>
          <w:szCs w:val="28"/>
        </w:rPr>
        <w:tab/>
      </w:r>
      <w:r w:rsidR="00D051F1" w:rsidRPr="003A3903">
        <w:rPr>
          <w:rStyle w:val="IntenseEmphasis"/>
          <w:rFonts w:ascii="Garamond" w:hAnsi="Garamond"/>
          <w:bCs/>
          <w:i w:val="0"/>
          <w:color w:val="auto"/>
          <w:sz w:val="28"/>
          <w:szCs w:val="28"/>
        </w:rPr>
        <w:tab/>
      </w:r>
      <w:r w:rsidR="00D051F1" w:rsidRPr="003A3903">
        <w:rPr>
          <w:rStyle w:val="IntenseEmphasis"/>
          <w:rFonts w:ascii="Garamond" w:hAnsi="Garamond"/>
          <w:bCs/>
          <w:i w:val="0"/>
          <w:color w:val="auto"/>
          <w:sz w:val="28"/>
          <w:szCs w:val="28"/>
        </w:rPr>
        <w:tab/>
      </w:r>
      <w:r w:rsidR="00D051F1" w:rsidRPr="003A3903">
        <w:rPr>
          <w:rStyle w:val="IntenseEmphasis"/>
          <w:rFonts w:ascii="Garamond" w:hAnsi="Garamond"/>
          <w:bCs/>
          <w:i w:val="0"/>
          <w:color w:val="auto"/>
          <w:sz w:val="28"/>
          <w:szCs w:val="28"/>
        </w:rPr>
        <w:tab/>
        <w:t xml:space="preserve">         </w:t>
      </w:r>
      <w:r w:rsidR="0033431A" w:rsidRPr="003A3903">
        <w:rPr>
          <w:rStyle w:val="IntenseEmphasis"/>
          <w:rFonts w:ascii="Garamond" w:hAnsi="Garamond"/>
          <w:bCs/>
          <w:i w:val="0"/>
          <w:color w:val="auto"/>
          <w:sz w:val="28"/>
          <w:szCs w:val="28"/>
        </w:rPr>
        <w:t xml:space="preserve"> 7</w:t>
      </w:r>
      <w:r w:rsidR="001C2A45" w:rsidRPr="003A3903">
        <w:rPr>
          <w:rStyle w:val="IntenseEmphasis"/>
          <w:rFonts w:ascii="Garamond" w:hAnsi="Garamond"/>
          <w:bCs/>
          <w:i w:val="0"/>
          <w:color w:val="auto"/>
          <w:sz w:val="28"/>
          <w:szCs w:val="28"/>
        </w:rPr>
        <w:t>-8</w:t>
      </w:r>
    </w:p>
    <w:p w14:paraId="7826E79F" w14:textId="01D78F8F" w:rsidR="004F1E4A" w:rsidRPr="003A3903" w:rsidRDefault="004F1E4A">
      <w:pPr>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ab/>
      </w:r>
      <w:r w:rsidR="00CA7E63"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Senior Warden’s Report</w:t>
      </w:r>
      <w:r w:rsidR="00CA7E63" w:rsidRPr="003A3903">
        <w:rPr>
          <w:rStyle w:val="IntenseEmphasis"/>
          <w:rFonts w:ascii="Garamond" w:hAnsi="Garamond"/>
          <w:bCs/>
          <w:i w:val="0"/>
          <w:color w:val="auto"/>
          <w:sz w:val="28"/>
          <w:szCs w:val="28"/>
        </w:rPr>
        <w:tab/>
      </w:r>
      <w:r w:rsidR="00CA7E63" w:rsidRPr="003A3903">
        <w:rPr>
          <w:rStyle w:val="IntenseEmphasis"/>
          <w:rFonts w:ascii="Garamond" w:hAnsi="Garamond"/>
          <w:bCs/>
          <w:i w:val="0"/>
          <w:color w:val="auto"/>
          <w:sz w:val="28"/>
          <w:szCs w:val="28"/>
        </w:rPr>
        <w:tab/>
      </w:r>
      <w:r w:rsidR="00CA7E63" w:rsidRPr="003A3903">
        <w:rPr>
          <w:rStyle w:val="IntenseEmphasis"/>
          <w:rFonts w:ascii="Garamond" w:hAnsi="Garamond"/>
          <w:bCs/>
          <w:i w:val="0"/>
          <w:color w:val="auto"/>
          <w:sz w:val="28"/>
          <w:szCs w:val="28"/>
        </w:rPr>
        <w:tab/>
      </w:r>
      <w:r w:rsidR="00CA7E63" w:rsidRPr="003A3903">
        <w:rPr>
          <w:rStyle w:val="IntenseEmphasis"/>
          <w:rFonts w:ascii="Garamond" w:hAnsi="Garamond"/>
          <w:bCs/>
          <w:i w:val="0"/>
          <w:color w:val="auto"/>
          <w:sz w:val="28"/>
          <w:szCs w:val="28"/>
        </w:rPr>
        <w:tab/>
        <w:t xml:space="preserve">         </w:t>
      </w:r>
      <w:r w:rsidR="00137E66">
        <w:rPr>
          <w:rStyle w:val="IntenseEmphasis"/>
          <w:rFonts w:ascii="Garamond" w:hAnsi="Garamond"/>
          <w:bCs/>
          <w:i w:val="0"/>
          <w:color w:val="auto"/>
          <w:sz w:val="28"/>
          <w:szCs w:val="28"/>
        </w:rPr>
        <w:t xml:space="preserve"> </w:t>
      </w:r>
      <w:r w:rsidR="001C2A45" w:rsidRPr="003A3903">
        <w:rPr>
          <w:rStyle w:val="IntenseEmphasis"/>
          <w:rFonts w:ascii="Garamond" w:hAnsi="Garamond"/>
          <w:bCs/>
          <w:i w:val="0"/>
          <w:color w:val="auto"/>
          <w:sz w:val="28"/>
          <w:szCs w:val="28"/>
        </w:rPr>
        <w:t>9-10</w:t>
      </w:r>
    </w:p>
    <w:p w14:paraId="0AB9CFBB" w14:textId="0C230CDC" w:rsidR="004F1E4A" w:rsidRPr="003A3903" w:rsidRDefault="001C2A45" w:rsidP="001C2A45">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 xml:space="preserve">Community Care         </w:t>
      </w:r>
      <w:r w:rsidR="00CA7E63" w:rsidRPr="003A3903">
        <w:rPr>
          <w:rStyle w:val="IntenseEmphasis"/>
          <w:rFonts w:ascii="Garamond" w:hAnsi="Garamond"/>
          <w:b/>
          <w:i w:val="0"/>
          <w:color w:val="auto"/>
          <w:sz w:val="28"/>
          <w:szCs w:val="28"/>
        </w:rPr>
        <w:tab/>
      </w:r>
      <w:r w:rsidR="00CA7E63" w:rsidRPr="003A3903">
        <w:rPr>
          <w:rStyle w:val="IntenseEmphasis"/>
          <w:rFonts w:ascii="Garamond" w:hAnsi="Garamond"/>
          <w:b/>
          <w:i w:val="0"/>
          <w:color w:val="auto"/>
          <w:sz w:val="28"/>
          <w:szCs w:val="28"/>
        </w:rPr>
        <w:tab/>
      </w:r>
      <w:r w:rsidR="00CA7E63" w:rsidRPr="003A3903">
        <w:rPr>
          <w:rStyle w:val="IntenseEmphasis"/>
          <w:rFonts w:ascii="Garamond" w:hAnsi="Garamond"/>
          <w:b/>
          <w:i w:val="0"/>
          <w:color w:val="auto"/>
          <w:sz w:val="28"/>
          <w:szCs w:val="28"/>
        </w:rPr>
        <w:tab/>
      </w:r>
      <w:r w:rsidR="00CA7E63" w:rsidRPr="003A3903">
        <w:rPr>
          <w:rStyle w:val="IntenseEmphasis"/>
          <w:rFonts w:ascii="Garamond" w:hAnsi="Garamond"/>
          <w:b/>
          <w:i w:val="0"/>
          <w:color w:val="auto"/>
          <w:sz w:val="28"/>
          <w:szCs w:val="28"/>
        </w:rPr>
        <w:tab/>
      </w:r>
      <w:r w:rsidR="00CA7E63" w:rsidRPr="003A3903">
        <w:rPr>
          <w:rStyle w:val="IntenseEmphasis"/>
          <w:rFonts w:ascii="Garamond" w:hAnsi="Garamond"/>
          <w:b/>
          <w:i w:val="0"/>
          <w:color w:val="auto"/>
          <w:sz w:val="28"/>
          <w:szCs w:val="28"/>
        </w:rPr>
        <w:tab/>
        <w:t xml:space="preserve">         </w:t>
      </w:r>
      <w:r w:rsidR="00137E66">
        <w:rPr>
          <w:rStyle w:val="IntenseEmphasis"/>
          <w:rFonts w:ascii="Garamond" w:hAnsi="Garamond"/>
          <w:b/>
          <w:i w:val="0"/>
          <w:color w:val="auto"/>
          <w:sz w:val="28"/>
          <w:szCs w:val="28"/>
        </w:rPr>
        <w:t xml:space="preserve">           </w:t>
      </w:r>
      <w:r w:rsidRPr="003A3903">
        <w:rPr>
          <w:rStyle w:val="IntenseEmphasis"/>
          <w:rFonts w:ascii="Garamond" w:hAnsi="Garamond"/>
          <w:b/>
          <w:i w:val="0"/>
          <w:color w:val="auto"/>
          <w:sz w:val="28"/>
          <w:szCs w:val="28"/>
        </w:rPr>
        <w:t>11-13</w:t>
      </w:r>
    </w:p>
    <w:p w14:paraId="5C080FB5" w14:textId="508FF29E" w:rsidR="004F1E4A" w:rsidRPr="003A3903" w:rsidRDefault="00CA5E22" w:rsidP="00B06BF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Pastoral Care</w:t>
      </w:r>
      <w:r w:rsidR="00CA7E63" w:rsidRPr="003A3903">
        <w:rPr>
          <w:rStyle w:val="IntenseEmphasis"/>
          <w:rFonts w:ascii="Garamond" w:hAnsi="Garamond"/>
          <w:bCs/>
          <w:i w:val="0"/>
          <w:color w:val="auto"/>
          <w:sz w:val="28"/>
          <w:szCs w:val="28"/>
        </w:rPr>
        <w:tab/>
      </w:r>
      <w:r w:rsidR="00CA7E63" w:rsidRPr="003A3903">
        <w:rPr>
          <w:rStyle w:val="IntenseEmphasis"/>
          <w:rFonts w:ascii="Garamond" w:hAnsi="Garamond"/>
          <w:bCs/>
          <w:i w:val="0"/>
          <w:color w:val="auto"/>
          <w:sz w:val="28"/>
          <w:szCs w:val="28"/>
        </w:rPr>
        <w:tab/>
      </w:r>
      <w:r w:rsidR="00CA7E63" w:rsidRPr="003A3903">
        <w:rPr>
          <w:rStyle w:val="IntenseEmphasis"/>
          <w:rFonts w:ascii="Garamond" w:hAnsi="Garamond"/>
          <w:bCs/>
          <w:i w:val="0"/>
          <w:color w:val="auto"/>
          <w:sz w:val="28"/>
          <w:szCs w:val="28"/>
        </w:rPr>
        <w:tab/>
      </w:r>
      <w:r w:rsidR="00CA7E63" w:rsidRPr="003A3903">
        <w:rPr>
          <w:rStyle w:val="IntenseEmphasis"/>
          <w:rFonts w:ascii="Garamond" w:hAnsi="Garamond"/>
          <w:bCs/>
          <w:i w:val="0"/>
          <w:color w:val="auto"/>
          <w:sz w:val="28"/>
          <w:szCs w:val="28"/>
        </w:rPr>
        <w:tab/>
        <w:t xml:space="preserve">         </w:t>
      </w:r>
      <w:r w:rsidRPr="003A3903">
        <w:rPr>
          <w:rStyle w:val="IntenseEmphasis"/>
          <w:rFonts w:ascii="Garamond" w:hAnsi="Garamond"/>
          <w:bCs/>
          <w:i w:val="0"/>
          <w:color w:val="auto"/>
          <w:sz w:val="28"/>
          <w:szCs w:val="28"/>
        </w:rPr>
        <w:t xml:space="preserve">           </w:t>
      </w:r>
      <w:r w:rsidR="0033431A" w:rsidRPr="003A3903">
        <w:rPr>
          <w:rStyle w:val="IntenseEmphasis"/>
          <w:rFonts w:ascii="Garamond" w:hAnsi="Garamond"/>
          <w:bCs/>
          <w:i w:val="0"/>
          <w:color w:val="auto"/>
          <w:sz w:val="28"/>
          <w:szCs w:val="28"/>
        </w:rPr>
        <w:t>11</w:t>
      </w:r>
    </w:p>
    <w:p w14:paraId="1276FC25" w14:textId="2AFD7FA2" w:rsidR="00CA5E22" w:rsidRPr="003A3903" w:rsidRDefault="00CA5E22" w:rsidP="00B06BF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Prayer Warriors                                   </w:t>
      </w:r>
      <w:r w:rsidR="001B3A1F"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33431A" w:rsidRPr="003A3903">
        <w:rPr>
          <w:rStyle w:val="IntenseEmphasis"/>
          <w:rFonts w:ascii="Garamond" w:hAnsi="Garamond"/>
          <w:bCs/>
          <w:i w:val="0"/>
          <w:color w:val="auto"/>
          <w:sz w:val="28"/>
          <w:szCs w:val="28"/>
        </w:rPr>
        <w:t>11</w:t>
      </w:r>
    </w:p>
    <w:p w14:paraId="12DC9E94" w14:textId="647F6F62" w:rsidR="00CA5E22" w:rsidRPr="003A3903" w:rsidRDefault="001C2A45" w:rsidP="00B06BF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Memorial Garden </w:t>
      </w:r>
      <w:r w:rsidR="00CA5E22"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0033431A" w:rsidRPr="003A3903">
        <w:rPr>
          <w:rStyle w:val="IntenseEmphasis"/>
          <w:rFonts w:ascii="Garamond" w:hAnsi="Garamond"/>
          <w:bCs/>
          <w:i w:val="0"/>
          <w:color w:val="auto"/>
          <w:sz w:val="28"/>
          <w:szCs w:val="28"/>
        </w:rPr>
        <w:t>11-12</w:t>
      </w:r>
    </w:p>
    <w:p w14:paraId="14225B94" w14:textId="671F85B4" w:rsidR="00CA5E22" w:rsidRPr="003A3903" w:rsidRDefault="001C2A45" w:rsidP="00CA5E22">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Daughters of the King</w:t>
      </w:r>
      <w:r w:rsidR="00CA5E22"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33431A" w:rsidRPr="003A3903">
        <w:rPr>
          <w:rStyle w:val="IntenseEmphasis"/>
          <w:rFonts w:ascii="Garamond" w:hAnsi="Garamond"/>
          <w:bCs/>
          <w:i w:val="0"/>
          <w:color w:val="auto"/>
          <w:sz w:val="28"/>
          <w:szCs w:val="28"/>
        </w:rPr>
        <w:t xml:space="preserve"> 12-13</w:t>
      </w:r>
      <w:r w:rsidR="00CA5E22" w:rsidRPr="003A3903">
        <w:rPr>
          <w:rStyle w:val="IntenseEmphasis"/>
          <w:rFonts w:ascii="Garamond" w:hAnsi="Garamond"/>
          <w:bCs/>
          <w:i w:val="0"/>
          <w:color w:val="auto"/>
          <w:sz w:val="28"/>
          <w:szCs w:val="28"/>
        </w:rPr>
        <w:t xml:space="preserve">                    </w:t>
      </w:r>
    </w:p>
    <w:p w14:paraId="5225CCED" w14:textId="77777777" w:rsidR="001C2A45" w:rsidRPr="003A3903" w:rsidRDefault="00CA7E63" w:rsidP="001C2A45">
      <w:pPr>
        <w:rPr>
          <w:rStyle w:val="IntenseEmphasis"/>
          <w:rFonts w:ascii="Garamond" w:hAnsi="Garamond"/>
          <w:b/>
          <w:i w:val="0"/>
          <w:color w:val="auto"/>
          <w:sz w:val="28"/>
          <w:szCs w:val="28"/>
        </w:rPr>
      </w:pPr>
      <w:r w:rsidRPr="003A3903">
        <w:rPr>
          <w:rStyle w:val="IntenseEmphasis"/>
          <w:rFonts w:ascii="Garamond" w:hAnsi="Garamond"/>
          <w:b/>
          <w:bCs/>
          <w:i w:val="0"/>
          <w:color w:val="auto"/>
          <w:sz w:val="28"/>
          <w:szCs w:val="28"/>
        </w:rPr>
        <w:tab/>
      </w:r>
      <w:r w:rsidR="001C2A45" w:rsidRPr="003A3903">
        <w:rPr>
          <w:rStyle w:val="IntenseEmphasis"/>
          <w:rFonts w:ascii="Garamond" w:hAnsi="Garamond"/>
          <w:bCs/>
          <w:i w:val="0"/>
          <w:color w:val="auto"/>
          <w:sz w:val="28"/>
          <w:szCs w:val="28"/>
        </w:rPr>
        <w:tab/>
      </w:r>
      <w:r w:rsidR="001C2A45" w:rsidRPr="003A3903">
        <w:rPr>
          <w:rStyle w:val="IntenseEmphasis"/>
          <w:rFonts w:ascii="Garamond" w:hAnsi="Garamond"/>
          <w:bCs/>
          <w:i w:val="0"/>
          <w:color w:val="auto"/>
          <w:sz w:val="28"/>
          <w:szCs w:val="28"/>
        </w:rPr>
        <w:tab/>
      </w:r>
      <w:r w:rsidR="001C2A45" w:rsidRPr="003A3903">
        <w:rPr>
          <w:rStyle w:val="IntenseEmphasis"/>
          <w:rFonts w:ascii="Garamond" w:hAnsi="Garamond"/>
          <w:bCs/>
          <w:i w:val="0"/>
          <w:color w:val="auto"/>
          <w:sz w:val="28"/>
          <w:szCs w:val="28"/>
        </w:rPr>
        <w:tab/>
        <w:t xml:space="preserve">  </w:t>
      </w:r>
      <w:r w:rsidR="001C2A45" w:rsidRPr="003A3903">
        <w:rPr>
          <w:rStyle w:val="IntenseEmphasis"/>
          <w:rFonts w:ascii="Garamond" w:hAnsi="Garamond"/>
          <w:b/>
          <w:i w:val="0"/>
          <w:color w:val="auto"/>
          <w:sz w:val="28"/>
          <w:szCs w:val="28"/>
        </w:rPr>
        <w:tab/>
      </w:r>
      <w:r w:rsidR="001C2A45" w:rsidRPr="003A3903">
        <w:rPr>
          <w:rStyle w:val="IntenseEmphasis"/>
          <w:rFonts w:ascii="Garamond" w:hAnsi="Garamond"/>
          <w:b/>
          <w:i w:val="0"/>
          <w:color w:val="auto"/>
          <w:sz w:val="28"/>
          <w:szCs w:val="28"/>
        </w:rPr>
        <w:tab/>
      </w:r>
      <w:r w:rsidR="001C2A45" w:rsidRPr="003A3903">
        <w:rPr>
          <w:rStyle w:val="IntenseEmphasis"/>
          <w:rFonts w:ascii="Garamond" w:hAnsi="Garamond"/>
          <w:b/>
          <w:i w:val="0"/>
          <w:color w:val="auto"/>
          <w:sz w:val="28"/>
          <w:szCs w:val="28"/>
        </w:rPr>
        <w:tab/>
      </w:r>
      <w:r w:rsidR="001C2A45" w:rsidRPr="003A3903">
        <w:rPr>
          <w:rStyle w:val="IntenseEmphasis"/>
          <w:rFonts w:ascii="Garamond" w:hAnsi="Garamond"/>
          <w:b/>
          <w:i w:val="0"/>
          <w:color w:val="auto"/>
          <w:sz w:val="28"/>
          <w:szCs w:val="28"/>
        </w:rPr>
        <w:tab/>
      </w:r>
      <w:r w:rsidR="001C2A45" w:rsidRPr="003A3903">
        <w:rPr>
          <w:rStyle w:val="IntenseEmphasis"/>
          <w:rFonts w:ascii="Garamond" w:hAnsi="Garamond"/>
          <w:b/>
          <w:i w:val="0"/>
          <w:color w:val="auto"/>
          <w:sz w:val="28"/>
          <w:szCs w:val="28"/>
        </w:rPr>
        <w:tab/>
        <w:t xml:space="preserve">       </w:t>
      </w:r>
    </w:p>
    <w:p w14:paraId="4603871E" w14:textId="68AC91E8" w:rsidR="004F1E4A" w:rsidRPr="003A3903" w:rsidRDefault="00CA7E63" w:rsidP="001C2A45">
      <w:pPr>
        <w:rPr>
          <w:rStyle w:val="IntenseEmphasis"/>
          <w:rFonts w:ascii="Garamond" w:hAnsi="Garamond"/>
          <w:b/>
          <w:bCs/>
          <w:i w:val="0"/>
          <w:color w:val="auto"/>
          <w:sz w:val="28"/>
          <w:szCs w:val="28"/>
        </w:rPr>
      </w:pPr>
      <w:r w:rsidRPr="003A3903">
        <w:rPr>
          <w:rStyle w:val="IntenseEmphasis"/>
          <w:rFonts w:ascii="Garamond" w:hAnsi="Garamond"/>
          <w:b/>
          <w:bCs/>
          <w:i w:val="0"/>
          <w:color w:val="auto"/>
          <w:sz w:val="28"/>
          <w:szCs w:val="28"/>
        </w:rPr>
        <w:t>Outreach</w:t>
      </w:r>
      <w:r w:rsidRPr="003A3903">
        <w:rPr>
          <w:rStyle w:val="IntenseEmphasis"/>
          <w:rFonts w:ascii="Garamond" w:hAnsi="Garamond"/>
          <w:b/>
          <w:bCs/>
          <w:i w:val="0"/>
          <w:color w:val="auto"/>
          <w:sz w:val="28"/>
          <w:szCs w:val="28"/>
        </w:rPr>
        <w:tab/>
      </w:r>
      <w:r w:rsidRPr="003A3903">
        <w:rPr>
          <w:rStyle w:val="IntenseEmphasis"/>
          <w:rFonts w:ascii="Garamond" w:hAnsi="Garamond"/>
          <w:b/>
          <w:bCs/>
          <w:i w:val="0"/>
          <w:color w:val="auto"/>
          <w:sz w:val="28"/>
          <w:szCs w:val="28"/>
        </w:rPr>
        <w:tab/>
      </w:r>
      <w:r w:rsidRPr="003A3903">
        <w:rPr>
          <w:rStyle w:val="IntenseEmphasis"/>
          <w:rFonts w:ascii="Garamond" w:hAnsi="Garamond"/>
          <w:b/>
          <w:bCs/>
          <w:i w:val="0"/>
          <w:color w:val="auto"/>
          <w:sz w:val="28"/>
          <w:szCs w:val="28"/>
        </w:rPr>
        <w:tab/>
      </w:r>
      <w:r w:rsidRPr="003A3903">
        <w:rPr>
          <w:rStyle w:val="IntenseEmphasis"/>
          <w:rFonts w:ascii="Garamond" w:hAnsi="Garamond"/>
          <w:b/>
          <w:bCs/>
          <w:i w:val="0"/>
          <w:color w:val="auto"/>
          <w:sz w:val="28"/>
          <w:szCs w:val="28"/>
        </w:rPr>
        <w:tab/>
      </w:r>
      <w:r w:rsidRPr="003A3903">
        <w:rPr>
          <w:rStyle w:val="IntenseEmphasis"/>
          <w:rFonts w:ascii="Garamond" w:hAnsi="Garamond"/>
          <w:b/>
          <w:bCs/>
          <w:i w:val="0"/>
          <w:color w:val="auto"/>
          <w:sz w:val="28"/>
          <w:szCs w:val="28"/>
        </w:rPr>
        <w:tab/>
        <w:t xml:space="preserve">          </w:t>
      </w:r>
      <w:r w:rsidR="001C2A45" w:rsidRPr="003A3903">
        <w:rPr>
          <w:rStyle w:val="IntenseEmphasis"/>
          <w:rFonts w:ascii="Garamond" w:hAnsi="Garamond"/>
          <w:b/>
          <w:bCs/>
          <w:i w:val="0"/>
          <w:color w:val="auto"/>
          <w:sz w:val="28"/>
          <w:szCs w:val="28"/>
        </w:rPr>
        <w:t xml:space="preserve">                        </w:t>
      </w:r>
      <w:r w:rsidR="00137E66">
        <w:rPr>
          <w:rStyle w:val="IntenseEmphasis"/>
          <w:rFonts w:ascii="Garamond" w:hAnsi="Garamond"/>
          <w:b/>
          <w:bCs/>
          <w:i w:val="0"/>
          <w:color w:val="auto"/>
          <w:sz w:val="28"/>
          <w:szCs w:val="28"/>
        </w:rPr>
        <w:t xml:space="preserve">       </w:t>
      </w:r>
      <w:r w:rsidR="001C2A45" w:rsidRPr="003A3903">
        <w:rPr>
          <w:rStyle w:val="IntenseEmphasis"/>
          <w:rFonts w:ascii="Garamond" w:hAnsi="Garamond"/>
          <w:b/>
          <w:bCs/>
          <w:i w:val="0"/>
          <w:color w:val="auto"/>
          <w:sz w:val="28"/>
          <w:szCs w:val="28"/>
        </w:rPr>
        <w:t>14</w:t>
      </w:r>
      <w:r w:rsidR="001B3A1F" w:rsidRPr="003A3903">
        <w:rPr>
          <w:rStyle w:val="IntenseEmphasis"/>
          <w:rFonts w:ascii="Garamond" w:hAnsi="Garamond"/>
          <w:b/>
          <w:bCs/>
          <w:i w:val="0"/>
          <w:color w:val="auto"/>
          <w:sz w:val="28"/>
          <w:szCs w:val="28"/>
        </w:rPr>
        <w:t>-17</w:t>
      </w:r>
    </w:p>
    <w:p w14:paraId="2D40C1B5" w14:textId="3B91A96F" w:rsidR="00CA5E22" w:rsidRPr="003A3903" w:rsidRDefault="00CA5E22" w:rsidP="004F1E4A">
      <w:pPr>
        <w:ind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Backpacks of Love                                          </w:t>
      </w:r>
      <w:r w:rsidR="00137E66">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33431A" w:rsidRPr="003A3903">
        <w:rPr>
          <w:rStyle w:val="IntenseEmphasis"/>
          <w:rFonts w:ascii="Garamond" w:hAnsi="Garamond"/>
          <w:bCs/>
          <w:i w:val="0"/>
          <w:color w:val="auto"/>
          <w:sz w:val="28"/>
          <w:szCs w:val="28"/>
        </w:rPr>
        <w:t>14-15</w:t>
      </w:r>
    </w:p>
    <w:p w14:paraId="0B17735B" w14:textId="0770276E" w:rsidR="00CA5E22" w:rsidRPr="003A3903" w:rsidRDefault="00CA5E22" w:rsidP="004F1E4A">
      <w:pPr>
        <w:ind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w:t>
      </w:r>
      <w:r w:rsidR="001C2A45" w:rsidRPr="003A3903">
        <w:rPr>
          <w:rStyle w:val="IntenseEmphasis"/>
          <w:rFonts w:ascii="Garamond" w:hAnsi="Garamond"/>
          <w:bCs/>
          <w:i w:val="0"/>
          <w:color w:val="auto"/>
          <w:sz w:val="28"/>
          <w:szCs w:val="28"/>
        </w:rPr>
        <w:t>Rise Against Hunger</w:t>
      </w:r>
      <w:r w:rsidR="001C2A45" w:rsidRPr="003A3903">
        <w:rPr>
          <w:rStyle w:val="IntenseEmphasis"/>
          <w:rFonts w:ascii="Garamond" w:hAnsi="Garamond"/>
          <w:bCs/>
          <w:i w:val="0"/>
          <w:color w:val="auto"/>
          <w:sz w:val="28"/>
          <w:szCs w:val="28"/>
        </w:rPr>
        <w:tab/>
      </w:r>
      <w:r w:rsidR="001C2A45" w:rsidRPr="003A3903">
        <w:rPr>
          <w:rStyle w:val="IntenseEmphasis"/>
          <w:rFonts w:ascii="Garamond" w:hAnsi="Garamond"/>
          <w:bCs/>
          <w:i w:val="0"/>
          <w:color w:val="auto"/>
          <w:sz w:val="28"/>
          <w:szCs w:val="28"/>
        </w:rPr>
        <w:tab/>
      </w:r>
      <w:r w:rsidR="001C2A45" w:rsidRPr="003A3903">
        <w:rPr>
          <w:rStyle w:val="IntenseEmphasis"/>
          <w:rFonts w:ascii="Garamond" w:hAnsi="Garamond"/>
          <w:bCs/>
          <w:i w:val="0"/>
          <w:color w:val="auto"/>
          <w:sz w:val="28"/>
          <w:szCs w:val="28"/>
        </w:rPr>
        <w:tab/>
      </w:r>
      <w:r w:rsidR="001C2A45" w:rsidRPr="003A3903">
        <w:rPr>
          <w:rStyle w:val="IntenseEmphasis"/>
          <w:rFonts w:ascii="Garamond" w:hAnsi="Garamond"/>
          <w:bCs/>
          <w:i w:val="0"/>
          <w:color w:val="auto"/>
          <w:sz w:val="28"/>
          <w:szCs w:val="28"/>
        </w:rPr>
        <w:tab/>
        <w:t xml:space="preserve">   </w:t>
      </w:r>
      <w:r w:rsidR="00137E66">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1</w:t>
      </w:r>
      <w:r w:rsidR="001C2A45" w:rsidRPr="003A3903">
        <w:rPr>
          <w:rStyle w:val="IntenseEmphasis"/>
          <w:rFonts w:ascii="Garamond" w:hAnsi="Garamond"/>
          <w:bCs/>
          <w:i w:val="0"/>
          <w:color w:val="auto"/>
          <w:sz w:val="28"/>
          <w:szCs w:val="28"/>
        </w:rPr>
        <w:t>6</w:t>
      </w:r>
    </w:p>
    <w:p w14:paraId="61186843" w14:textId="4FBE3EF1" w:rsidR="00CA5E22" w:rsidRPr="003A3903" w:rsidRDefault="00CA5E22" w:rsidP="004F1E4A">
      <w:pPr>
        <w:ind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Episcopal Relief and Development </w:t>
      </w:r>
      <w:r w:rsidRPr="003A3903">
        <w:rPr>
          <w:rStyle w:val="IntenseEmphasis"/>
          <w:rFonts w:ascii="Garamond" w:hAnsi="Garamond"/>
          <w:bCs/>
          <w:i w:val="0"/>
          <w:color w:val="auto"/>
          <w:sz w:val="28"/>
          <w:szCs w:val="28"/>
        </w:rPr>
        <w:tab/>
      </w:r>
      <w:r w:rsidRPr="003A3903">
        <w:rPr>
          <w:rStyle w:val="IntenseEmphasis"/>
          <w:rFonts w:ascii="Garamond" w:hAnsi="Garamond"/>
          <w:bCs/>
          <w:i w:val="0"/>
          <w:color w:val="auto"/>
          <w:sz w:val="28"/>
          <w:szCs w:val="28"/>
        </w:rPr>
        <w:tab/>
        <w:t xml:space="preserve"> </w:t>
      </w:r>
      <w:r w:rsidR="00137E66">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1</w:t>
      </w:r>
      <w:r w:rsidR="001C2A45" w:rsidRPr="003A3903">
        <w:rPr>
          <w:rStyle w:val="IntenseEmphasis"/>
          <w:rFonts w:ascii="Garamond" w:hAnsi="Garamond"/>
          <w:bCs/>
          <w:i w:val="0"/>
          <w:color w:val="auto"/>
          <w:sz w:val="28"/>
          <w:szCs w:val="28"/>
        </w:rPr>
        <w:t>6</w:t>
      </w:r>
    </w:p>
    <w:p w14:paraId="4AC0CEFD" w14:textId="2A566D91" w:rsidR="00CA5E22" w:rsidRPr="003A3903" w:rsidRDefault="00CA5E22" w:rsidP="004F1E4A">
      <w:pPr>
        <w:ind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w:t>
      </w:r>
      <w:r w:rsidR="001C2A45" w:rsidRPr="003A3903">
        <w:rPr>
          <w:rStyle w:val="IntenseEmphasis"/>
          <w:rFonts w:ascii="Garamond" w:hAnsi="Garamond"/>
          <w:bCs/>
          <w:i w:val="0"/>
          <w:color w:val="auto"/>
          <w:sz w:val="28"/>
          <w:szCs w:val="28"/>
        </w:rPr>
        <w:t>Prayer Shawl</w:t>
      </w:r>
      <w:r w:rsidR="00137E66">
        <w:rPr>
          <w:rStyle w:val="IntenseEmphasis"/>
          <w:rFonts w:ascii="Garamond" w:hAnsi="Garamond"/>
          <w:bCs/>
          <w:i w:val="0"/>
          <w:color w:val="auto"/>
          <w:sz w:val="28"/>
          <w:szCs w:val="28"/>
        </w:rPr>
        <w:tab/>
      </w:r>
      <w:r w:rsidR="00137E66">
        <w:rPr>
          <w:rStyle w:val="IntenseEmphasis"/>
          <w:rFonts w:ascii="Garamond" w:hAnsi="Garamond"/>
          <w:bCs/>
          <w:i w:val="0"/>
          <w:color w:val="auto"/>
          <w:sz w:val="28"/>
          <w:szCs w:val="28"/>
        </w:rPr>
        <w:tab/>
      </w:r>
      <w:r w:rsidR="00137E66">
        <w:rPr>
          <w:rStyle w:val="IntenseEmphasis"/>
          <w:rFonts w:ascii="Garamond" w:hAnsi="Garamond"/>
          <w:bCs/>
          <w:i w:val="0"/>
          <w:color w:val="auto"/>
          <w:sz w:val="28"/>
          <w:szCs w:val="28"/>
        </w:rPr>
        <w:tab/>
      </w:r>
      <w:r w:rsidR="00137E66">
        <w:rPr>
          <w:rStyle w:val="IntenseEmphasis"/>
          <w:rFonts w:ascii="Garamond" w:hAnsi="Garamond"/>
          <w:bCs/>
          <w:i w:val="0"/>
          <w:color w:val="auto"/>
          <w:sz w:val="28"/>
          <w:szCs w:val="28"/>
        </w:rPr>
        <w:tab/>
      </w:r>
      <w:r w:rsidR="00137E66">
        <w:rPr>
          <w:rStyle w:val="IntenseEmphasis"/>
          <w:rFonts w:ascii="Garamond" w:hAnsi="Garamond"/>
          <w:bCs/>
          <w:i w:val="0"/>
          <w:color w:val="auto"/>
          <w:sz w:val="28"/>
          <w:szCs w:val="28"/>
        </w:rPr>
        <w:tab/>
        <w:t xml:space="preserve">          </w:t>
      </w:r>
      <w:r w:rsidRPr="003A3903">
        <w:rPr>
          <w:rStyle w:val="IntenseEmphasis"/>
          <w:rFonts w:ascii="Garamond" w:hAnsi="Garamond"/>
          <w:bCs/>
          <w:i w:val="0"/>
          <w:color w:val="auto"/>
          <w:sz w:val="28"/>
          <w:szCs w:val="28"/>
        </w:rPr>
        <w:t>1</w:t>
      </w:r>
      <w:r w:rsidR="001C2A45" w:rsidRPr="003A3903">
        <w:rPr>
          <w:rStyle w:val="IntenseEmphasis"/>
          <w:rFonts w:ascii="Garamond" w:hAnsi="Garamond"/>
          <w:bCs/>
          <w:i w:val="0"/>
          <w:color w:val="auto"/>
          <w:sz w:val="28"/>
          <w:szCs w:val="28"/>
        </w:rPr>
        <w:t>6-17</w:t>
      </w:r>
    </w:p>
    <w:p w14:paraId="2298C87E" w14:textId="1859B591" w:rsidR="00CA5E22" w:rsidRPr="003A3903" w:rsidRDefault="00CA5E22" w:rsidP="004F1E4A">
      <w:pPr>
        <w:ind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w:t>
      </w:r>
      <w:r w:rsidR="001C2A45" w:rsidRPr="003A3903">
        <w:rPr>
          <w:rStyle w:val="IntenseEmphasis"/>
          <w:rFonts w:ascii="Garamond" w:hAnsi="Garamond"/>
          <w:bCs/>
          <w:i w:val="0"/>
          <w:color w:val="auto"/>
          <w:sz w:val="28"/>
          <w:szCs w:val="28"/>
        </w:rPr>
        <w:t>Blood Drive</w:t>
      </w:r>
      <w:r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1</w:t>
      </w:r>
      <w:r w:rsidR="001C2A45" w:rsidRPr="003A3903">
        <w:rPr>
          <w:rStyle w:val="IntenseEmphasis"/>
          <w:rFonts w:ascii="Garamond" w:hAnsi="Garamond"/>
          <w:bCs/>
          <w:i w:val="0"/>
          <w:color w:val="auto"/>
          <w:sz w:val="28"/>
          <w:szCs w:val="28"/>
        </w:rPr>
        <w:t>7</w:t>
      </w:r>
    </w:p>
    <w:p w14:paraId="19DC3699" w14:textId="03A990D9" w:rsidR="00CA5E22" w:rsidRPr="003A3903" w:rsidRDefault="00CA5E22" w:rsidP="004F1E4A">
      <w:pPr>
        <w:ind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North Fulton Community Charities                    </w:t>
      </w:r>
      <w:r w:rsidR="00137E66">
        <w:rPr>
          <w:rStyle w:val="IntenseEmphasis"/>
          <w:rFonts w:ascii="Garamond" w:hAnsi="Garamond"/>
          <w:bCs/>
          <w:i w:val="0"/>
          <w:color w:val="auto"/>
          <w:sz w:val="28"/>
          <w:szCs w:val="28"/>
        </w:rPr>
        <w:t xml:space="preserve">    </w:t>
      </w:r>
      <w:r w:rsidR="0033431A" w:rsidRPr="003A3903">
        <w:rPr>
          <w:rStyle w:val="IntenseEmphasis"/>
          <w:rFonts w:ascii="Garamond" w:hAnsi="Garamond"/>
          <w:bCs/>
          <w:i w:val="0"/>
          <w:color w:val="auto"/>
          <w:sz w:val="28"/>
          <w:szCs w:val="28"/>
        </w:rPr>
        <w:t>17</w:t>
      </w:r>
    </w:p>
    <w:p w14:paraId="2C5EE41A" w14:textId="4301E6E3" w:rsidR="00CA5E22" w:rsidRPr="003A3903" w:rsidRDefault="0033431A" w:rsidP="004F1E4A">
      <w:pPr>
        <w:ind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Operation Christmas Child</w:t>
      </w:r>
      <w:r w:rsidR="00CA5E22"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17</w:t>
      </w:r>
    </w:p>
    <w:p w14:paraId="34DF35CE" w14:textId="77777777" w:rsidR="00CA5E22" w:rsidRPr="003A3903" w:rsidRDefault="00CA5E22" w:rsidP="004F1E4A">
      <w:pPr>
        <w:ind w:firstLine="720"/>
        <w:rPr>
          <w:rStyle w:val="IntenseEmphasis"/>
          <w:rFonts w:ascii="Garamond" w:hAnsi="Garamond"/>
          <w:bCs/>
          <w:i w:val="0"/>
          <w:color w:val="auto"/>
          <w:sz w:val="28"/>
          <w:szCs w:val="28"/>
        </w:rPr>
      </w:pPr>
    </w:p>
    <w:p w14:paraId="26EEAF84" w14:textId="67553F7E" w:rsidR="004F1E4A" w:rsidRPr="003A3903" w:rsidRDefault="00CA7E63" w:rsidP="0033431A">
      <w:pPr>
        <w:rPr>
          <w:rStyle w:val="IntenseEmphasis"/>
          <w:rFonts w:ascii="Garamond" w:hAnsi="Garamond"/>
          <w:b/>
          <w:bCs/>
          <w:i w:val="0"/>
          <w:color w:val="auto"/>
          <w:sz w:val="28"/>
          <w:szCs w:val="28"/>
        </w:rPr>
      </w:pPr>
      <w:r w:rsidRPr="003A3903">
        <w:rPr>
          <w:rStyle w:val="IntenseEmphasis"/>
          <w:rFonts w:ascii="Garamond" w:hAnsi="Garamond"/>
          <w:b/>
          <w:bCs/>
          <w:i w:val="0"/>
          <w:color w:val="auto"/>
          <w:sz w:val="28"/>
          <w:szCs w:val="28"/>
        </w:rPr>
        <w:t>Worship</w:t>
      </w:r>
      <w:r w:rsidR="00CA5E22" w:rsidRPr="003A3903">
        <w:rPr>
          <w:rStyle w:val="IntenseEmphasis"/>
          <w:rFonts w:ascii="Garamond" w:hAnsi="Garamond"/>
          <w:bCs/>
          <w:i w:val="0"/>
          <w:color w:val="auto"/>
          <w:sz w:val="28"/>
          <w:szCs w:val="28"/>
        </w:rPr>
        <w:t xml:space="preserve">                  </w:t>
      </w:r>
      <w:r w:rsidR="00CA5E22" w:rsidRPr="003A3903">
        <w:rPr>
          <w:rStyle w:val="IntenseEmphasis"/>
          <w:rFonts w:ascii="Garamond" w:hAnsi="Garamond"/>
          <w:bCs/>
          <w:i w:val="0"/>
          <w:color w:val="auto"/>
          <w:sz w:val="28"/>
          <w:szCs w:val="28"/>
        </w:rPr>
        <w:tab/>
      </w:r>
      <w:r w:rsidR="00CA5E22" w:rsidRPr="003A3903">
        <w:rPr>
          <w:rStyle w:val="IntenseEmphasis"/>
          <w:rFonts w:ascii="Garamond" w:hAnsi="Garamond"/>
          <w:bCs/>
          <w:i w:val="0"/>
          <w:color w:val="auto"/>
          <w:sz w:val="28"/>
          <w:szCs w:val="28"/>
        </w:rPr>
        <w:tab/>
      </w:r>
      <w:r w:rsidR="00CA5E22" w:rsidRPr="003A3903">
        <w:rPr>
          <w:rStyle w:val="IntenseEmphasis"/>
          <w:rFonts w:ascii="Garamond" w:hAnsi="Garamond"/>
          <w:bCs/>
          <w:i w:val="0"/>
          <w:color w:val="auto"/>
          <w:sz w:val="28"/>
          <w:szCs w:val="28"/>
        </w:rPr>
        <w:tab/>
      </w:r>
      <w:r w:rsidR="00CA5E22" w:rsidRPr="003A3903">
        <w:rPr>
          <w:rStyle w:val="IntenseEmphasis"/>
          <w:rFonts w:ascii="Garamond" w:hAnsi="Garamond"/>
          <w:bCs/>
          <w:i w:val="0"/>
          <w:color w:val="auto"/>
          <w:sz w:val="28"/>
          <w:szCs w:val="28"/>
        </w:rPr>
        <w:tab/>
      </w:r>
      <w:r w:rsidR="00CA5E22" w:rsidRPr="003A3903">
        <w:rPr>
          <w:rStyle w:val="IntenseEmphasis"/>
          <w:rFonts w:ascii="Garamond" w:hAnsi="Garamond"/>
          <w:bCs/>
          <w:i w:val="0"/>
          <w:color w:val="auto"/>
          <w:sz w:val="28"/>
          <w:szCs w:val="28"/>
        </w:rPr>
        <w:tab/>
        <w:t xml:space="preserve">         </w:t>
      </w:r>
      <w:r w:rsidR="00137E66">
        <w:rPr>
          <w:rStyle w:val="IntenseEmphasis"/>
          <w:rFonts w:ascii="Garamond" w:hAnsi="Garamond"/>
          <w:bCs/>
          <w:i w:val="0"/>
          <w:color w:val="auto"/>
          <w:sz w:val="28"/>
          <w:szCs w:val="28"/>
        </w:rPr>
        <w:t xml:space="preserve">          </w:t>
      </w:r>
      <w:r w:rsidR="00CA5E22" w:rsidRPr="003A3903">
        <w:rPr>
          <w:rStyle w:val="IntenseEmphasis"/>
          <w:rFonts w:ascii="Garamond" w:hAnsi="Garamond"/>
          <w:bCs/>
          <w:i w:val="0"/>
          <w:color w:val="auto"/>
          <w:sz w:val="28"/>
          <w:szCs w:val="28"/>
        </w:rPr>
        <w:t xml:space="preserve"> </w:t>
      </w:r>
      <w:r w:rsidR="0033431A" w:rsidRPr="003A3903">
        <w:rPr>
          <w:rStyle w:val="IntenseEmphasis"/>
          <w:rFonts w:ascii="Garamond" w:hAnsi="Garamond"/>
          <w:b/>
          <w:bCs/>
          <w:i w:val="0"/>
          <w:color w:val="auto"/>
          <w:sz w:val="28"/>
          <w:szCs w:val="28"/>
        </w:rPr>
        <w:t>18-21</w:t>
      </w:r>
    </w:p>
    <w:p w14:paraId="044292B2" w14:textId="131B059E" w:rsidR="00504E1E" w:rsidRPr="003A3903" w:rsidRDefault="00137E66" w:rsidP="004F1E4A">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33431A" w:rsidRPr="003A3903">
        <w:rPr>
          <w:rStyle w:val="IntenseEmphasis"/>
          <w:rFonts w:ascii="Garamond" w:hAnsi="Garamond"/>
          <w:bCs/>
          <w:i w:val="0"/>
          <w:color w:val="auto"/>
          <w:sz w:val="28"/>
          <w:szCs w:val="28"/>
        </w:rPr>
        <w:t>Vergers</w:t>
      </w:r>
      <w:r w:rsidR="00504E1E" w:rsidRPr="003A3903">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 xml:space="preserve">                            </w:t>
      </w:r>
      <w:r w:rsidR="00504E1E" w:rsidRPr="003A3903">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18</w:t>
      </w:r>
    </w:p>
    <w:p w14:paraId="4931D809" w14:textId="77777777" w:rsidR="00137E66" w:rsidRDefault="00137E66" w:rsidP="00137E66">
      <w:pPr>
        <w:ind w:left="720" w:firstLine="720"/>
        <w:rPr>
          <w:rStyle w:val="IntenseEmphasis"/>
          <w:rFonts w:ascii="Garamond" w:hAnsi="Garamond"/>
          <w:bCs/>
          <w:i w:val="0"/>
          <w:color w:val="auto"/>
          <w:sz w:val="28"/>
          <w:szCs w:val="28"/>
        </w:rPr>
      </w:pPr>
    </w:p>
    <w:p w14:paraId="3BA3D1E6" w14:textId="08E16023" w:rsidR="00504E1E" w:rsidRPr="003A3903" w:rsidRDefault="0033431A" w:rsidP="00137E6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Lectors</w:t>
      </w:r>
      <w:r w:rsidR="00504E1E" w:rsidRPr="003A3903">
        <w:rPr>
          <w:rStyle w:val="IntenseEmphasis"/>
          <w:rFonts w:ascii="Garamond" w:hAnsi="Garamond"/>
          <w:bCs/>
          <w:i w:val="0"/>
          <w:color w:val="auto"/>
          <w:sz w:val="28"/>
          <w:szCs w:val="28"/>
        </w:rPr>
        <w:t xml:space="preserve"> </w:t>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t xml:space="preserve">         </w:t>
      </w:r>
      <w:r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18</w:t>
      </w:r>
    </w:p>
    <w:p w14:paraId="3D866A00" w14:textId="58F63CA3" w:rsidR="00504E1E" w:rsidRPr="003A3903" w:rsidRDefault="0033431A" w:rsidP="00137E6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Evening Prayer</w:t>
      </w:r>
      <w:r w:rsidR="00504E1E"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19</w:t>
      </w:r>
    </w:p>
    <w:p w14:paraId="162C81DE" w14:textId="3D4B933D" w:rsidR="00504E1E" w:rsidRPr="003A3903" w:rsidRDefault="0033431A" w:rsidP="00137E6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Memorials for Pets</w:t>
      </w:r>
      <w:r w:rsidR="00504E1E"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19-20</w:t>
      </w:r>
    </w:p>
    <w:p w14:paraId="1847BCB1" w14:textId="43F03880" w:rsidR="00504E1E" w:rsidRPr="003A3903" w:rsidRDefault="00504E1E" w:rsidP="00137E6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Altar Guild                                              </w:t>
      </w:r>
      <w:r w:rsidR="00232E25"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20</w:t>
      </w:r>
    </w:p>
    <w:p w14:paraId="02DCD4CF" w14:textId="51FB52D5" w:rsidR="00504E1E" w:rsidRPr="003A3903" w:rsidRDefault="00504E1E" w:rsidP="00137E6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Flower Guild                                           </w:t>
      </w:r>
      <w:r w:rsidR="001B3A1F"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20</w:t>
      </w:r>
    </w:p>
    <w:p w14:paraId="3F5FB75C" w14:textId="7596EAA1" w:rsidR="00504E1E" w:rsidRPr="003A3903" w:rsidRDefault="00504E1E" w:rsidP="00137E66">
      <w:pPr>
        <w:ind w:left="720" w:firstLine="720"/>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Ushers                                                     </w:t>
      </w:r>
      <w:r w:rsidR="00982A38"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21</w:t>
      </w:r>
    </w:p>
    <w:p w14:paraId="55AA308E" w14:textId="733E8719" w:rsidR="00982A38" w:rsidRPr="003A3903" w:rsidRDefault="00982A38" w:rsidP="004F1E4A">
      <w:pPr>
        <w:ind w:firstLine="720"/>
        <w:rPr>
          <w:rStyle w:val="IntenseEmphasis"/>
          <w:rFonts w:ascii="Garamond" w:hAnsi="Garamond"/>
          <w:b/>
          <w:bCs/>
          <w:i w:val="0"/>
          <w:color w:val="auto"/>
          <w:sz w:val="28"/>
          <w:szCs w:val="28"/>
        </w:rPr>
      </w:pPr>
      <w:r w:rsidRPr="003A3903">
        <w:rPr>
          <w:rStyle w:val="IntenseEmphasis"/>
          <w:rFonts w:ascii="Garamond" w:hAnsi="Garamond"/>
          <w:b/>
          <w:bCs/>
          <w:i w:val="0"/>
          <w:color w:val="auto"/>
          <w:sz w:val="28"/>
          <w:szCs w:val="28"/>
        </w:rPr>
        <w:t>Minis</w:t>
      </w:r>
      <w:r w:rsidR="00137E66">
        <w:rPr>
          <w:rStyle w:val="IntenseEmphasis"/>
          <w:rFonts w:ascii="Garamond" w:hAnsi="Garamond"/>
          <w:b/>
          <w:bCs/>
          <w:i w:val="0"/>
          <w:color w:val="auto"/>
          <w:sz w:val="28"/>
          <w:szCs w:val="28"/>
        </w:rPr>
        <w:t>try</w:t>
      </w:r>
      <w:r w:rsidRPr="003A3903">
        <w:rPr>
          <w:rStyle w:val="IntenseEmphasis"/>
          <w:rFonts w:ascii="Garamond" w:hAnsi="Garamond"/>
          <w:b/>
          <w:bCs/>
          <w:i w:val="0"/>
          <w:color w:val="auto"/>
          <w:sz w:val="28"/>
          <w:szCs w:val="28"/>
        </w:rPr>
        <w:t xml:space="preserve"> of Music                                                          </w:t>
      </w:r>
      <w:r w:rsidR="00137E66">
        <w:rPr>
          <w:rStyle w:val="IntenseEmphasis"/>
          <w:rFonts w:ascii="Garamond" w:hAnsi="Garamond"/>
          <w:b/>
          <w:bCs/>
          <w:i w:val="0"/>
          <w:color w:val="auto"/>
          <w:sz w:val="28"/>
          <w:szCs w:val="28"/>
        </w:rPr>
        <w:t xml:space="preserve">             </w:t>
      </w:r>
      <w:r w:rsidRPr="003A3903">
        <w:rPr>
          <w:rStyle w:val="IntenseEmphasis"/>
          <w:rFonts w:ascii="Garamond" w:hAnsi="Garamond"/>
          <w:b/>
          <w:bCs/>
          <w:i w:val="0"/>
          <w:color w:val="auto"/>
          <w:sz w:val="28"/>
          <w:szCs w:val="28"/>
        </w:rPr>
        <w:t xml:space="preserve"> </w:t>
      </w:r>
      <w:r w:rsidR="00137E66">
        <w:rPr>
          <w:rStyle w:val="IntenseEmphasis"/>
          <w:rFonts w:ascii="Garamond" w:hAnsi="Garamond"/>
          <w:b/>
          <w:bCs/>
          <w:i w:val="0"/>
          <w:color w:val="auto"/>
          <w:sz w:val="28"/>
          <w:szCs w:val="28"/>
        </w:rPr>
        <w:t xml:space="preserve">  </w:t>
      </w:r>
      <w:r w:rsidRPr="003A3903">
        <w:rPr>
          <w:rStyle w:val="IntenseEmphasis"/>
          <w:rFonts w:ascii="Garamond" w:hAnsi="Garamond"/>
          <w:b/>
          <w:bCs/>
          <w:i w:val="0"/>
          <w:color w:val="auto"/>
          <w:sz w:val="28"/>
          <w:szCs w:val="28"/>
        </w:rPr>
        <w:t>22-24</w:t>
      </w:r>
    </w:p>
    <w:p w14:paraId="287BCDEB" w14:textId="5F1E5E39" w:rsidR="00982A38" w:rsidRPr="003A3903" w:rsidRDefault="00982A38" w:rsidP="004F1E4A">
      <w:pPr>
        <w:ind w:firstLine="720"/>
        <w:rPr>
          <w:rStyle w:val="IntenseEmphasis"/>
          <w:rFonts w:ascii="Garamond" w:hAnsi="Garamond"/>
          <w:b/>
          <w:bCs/>
          <w:i w:val="0"/>
          <w:color w:val="auto"/>
          <w:sz w:val="28"/>
          <w:szCs w:val="28"/>
        </w:rPr>
      </w:pPr>
      <w:r w:rsidRPr="003A3903">
        <w:rPr>
          <w:rStyle w:val="IntenseEmphasis"/>
          <w:rFonts w:ascii="Garamond" w:hAnsi="Garamond"/>
          <w:b/>
          <w:bCs/>
          <w:i w:val="0"/>
          <w:color w:val="auto"/>
          <w:sz w:val="28"/>
          <w:szCs w:val="28"/>
        </w:rPr>
        <w:t xml:space="preserve">Family Ministries                                                              </w:t>
      </w:r>
      <w:r w:rsidR="00137E66">
        <w:rPr>
          <w:rStyle w:val="IntenseEmphasis"/>
          <w:rFonts w:ascii="Garamond" w:hAnsi="Garamond"/>
          <w:b/>
          <w:bCs/>
          <w:i w:val="0"/>
          <w:color w:val="auto"/>
          <w:sz w:val="28"/>
          <w:szCs w:val="28"/>
        </w:rPr>
        <w:t xml:space="preserve">            </w:t>
      </w:r>
      <w:r w:rsidRPr="003A3903">
        <w:rPr>
          <w:rStyle w:val="IntenseEmphasis"/>
          <w:rFonts w:ascii="Garamond" w:hAnsi="Garamond"/>
          <w:b/>
          <w:bCs/>
          <w:i w:val="0"/>
          <w:color w:val="auto"/>
          <w:sz w:val="28"/>
          <w:szCs w:val="28"/>
        </w:rPr>
        <w:t xml:space="preserve">25-26 </w:t>
      </w:r>
    </w:p>
    <w:p w14:paraId="64E4CEA0" w14:textId="63C37BF3" w:rsidR="00982A38" w:rsidRPr="003A3903" w:rsidRDefault="00137E66" w:rsidP="004F1E4A">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 xml:space="preserve">Christian Formation                                                             </w:t>
      </w: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25</w:t>
      </w:r>
    </w:p>
    <w:p w14:paraId="129083BE" w14:textId="393B289F" w:rsidR="00982A38" w:rsidRPr="003A3903" w:rsidRDefault="00137E66" w:rsidP="004F1E4A">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 xml:space="preserve">Acolytes                                              </w:t>
      </w: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25</w:t>
      </w:r>
    </w:p>
    <w:p w14:paraId="6E25EBAB" w14:textId="50828EC5" w:rsidR="00982A38" w:rsidRPr="003A3903" w:rsidRDefault="00137E66" w:rsidP="004F1E4A">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 xml:space="preserve">New Members                                                                     </w:t>
      </w: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26</w:t>
      </w:r>
    </w:p>
    <w:p w14:paraId="43EFFB6E" w14:textId="35C7FE61" w:rsidR="004F1E4A" w:rsidRPr="003A3903" w:rsidRDefault="00982A38" w:rsidP="004F1E4A">
      <w:pPr>
        <w:ind w:firstLine="720"/>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Building and Grounds</w:t>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r>
      <w:r w:rsidRPr="003A3903">
        <w:rPr>
          <w:rStyle w:val="IntenseEmphasis"/>
          <w:rFonts w:ascii="Garamond" w:hAnsi="Garamond"/>
          <w:b/>
          <w:i w:val="0"/>
          <w:color w:val="auto"/>
          <w:sz w:val="28"/>
          <w:szCs w:val="28"/>
        </w:rPr>
        <w:tab/>
        <w:t xml:space="preserve">                  </w:t>
      </w:r>
      <w:r w:rsidR="00956D99" w:rsidRPr="003A3903">
        <w:rPr>
          <w:rStyle w:val="IntenseEmphasis"/>
          <w:rFonts w:ascii="Garamond" w:hAnsi="Garamond"/>
          <w:b/>
          <w:i w:val="0"/>
          <w:color w:val="auto"/>
          <w:sz w:val="28"/>
          <w:szCs w:val="28"/>
        </w:rPr>
        <w:t xml:space="preserve"> </w:t>
      </w:r>
      <w:r w:rsidR="00137E66">
        <w:rPr>
          <w:rStyle w:val="IntenseEmphasis"/>
          <w:rFonts w:ascii="Garamond" w:hAnsi="Garamond"/>
          <w:b/>
          <w:i w:val="0"/>
          <w:color w:val="auto"/>
          <w:sz w:val="28"/>
          <w:szCs w:val="28"/>
        </w:rPr>
        <w:t xml:space="preserve">                       </w:t>
      </w:r>
      <w:r w:rsidRPr="003A3903">
        <w:rPr>
          <w:rStyle w:val="IntenseEmphasis"/>
          <w:rFonts w:ascii="Garamond" w:hAnsi="Garamond"/>
          <w:b/>
          <w:i w:val="0"/>
          <w:color w:val="auto"/>
          <w:sz w:val="28"/>
          <w:szCs w:val="28"/>
        </w:rPr>
        <w:t>27-33</w:t>
      </w:r>
    </w:p>
    <w:p w14:paraId="5663AC98" w14:textId="34E6E89C" w:rsidR="003654DC" w:rsidRPr="003A3903" w:rsidRDefault="00956D99" w:rsidP="004F1E4A">
      <w:pPr>
        <w:ind w:firstLine="720"/>
        <w:rPr>
          <w:rStyle w:val="IntenseEmphasis"/>
          <w:rFonts w:ascii="Garamond" w:hAnsi="Garamond"/>
          <w:bCs/>
          <w:i w:val="0"/>
          <w:color w:val="auto"/>
          <w:sz w:val="28"/>
          <w:szCs w:val="28"/>
        </w:rPr>
      </w:pPr>
      <w:r w:rsidRPr="003A3903">
        <w:rPr>
          <w:rStyle w:val="IntenseEmphasis"/>
          <w:rFonts w:ascii="Garamond" w:hAnsi="Garamond"/>
          <w:b/>
          <w:bCs/>
          <w:i w:val="0"/>
          <w:color w:val="auto"/>
          <w:sz w:val="28"/>
          <w:szCs w:val="28"/>
        </w:rPr>
        <w:t>Administration</w:t>
      </w:r>
      <w:r w:rsidR="00232E25" w:rsidRPr="003A3903">
        <w:rPr>
          <w:rStyle w:val="IntenseEmphasis"/>
          <w:rFonts w:ascii="Garamond" w:hAnsi="Garamond"/>
          <w:bCs/>
          <w:i w:val="0"/>
          <w:color w:val="auto"/>
          <w:sz w:val="28"/>
          <w:szCs w:val="28"/>
        </w:rPr>
        <w:tab/>
      </w:r>
      <w:r w:rsidR="00232E25" w:rsidRPr="003A3903">
        <w:rPr>
          <w:rStyle w:val="IntenseEmphasis"/>
          <w:rFonts w:ascii="Garamond" w:hAnsi="Garamond"/>
          <w:bCs/>
          <w:i w:val="0"/>
          <w:color w:val="auto"/>
          <w:sz w:val="28"/>
          <w:szCs w:val="28"/>
        </w:rPr>
        <w:tab/>
      </w:r>
      <w:r w:rsidR="00232E25" w:rsidRPr="003A3903">
        <w:rPr>
          <w:rStyle w:val="IntenseEmphasis"/>
          <w:rFonts w:ascii="Garamond" w:hAnsi="Garamond"/>
          <w:bCs/>
          <w:i w:val="0"/>
          <w:color w:val="auto"/>
          <w:sz w:val="28"/>
          <w:szCs w:val="28"/>
        </w:rPr>
        <w:tab/>
      </w:r>
      <w:r w:rsidR="00232E25" w:rsidRPr="003A3903">
        <w:rPr>
          <w:rStyle w:val="IntenseEmphasis"/>
          <w:rFonts w:ascii="Garamond" w:hAnsi="Garamond"/>
          <w:bCs/>
          <w:i w:val="0"/>
          <w:color w:val="auto"/>
          <w:sz w:val="28"/>
          <w:szCs w:val="28"/>
        </w:rPr>
        <w:tab/>
      </w:r>
      <w:r w:rsidR="00232E25" w:rsidRPr="003A3903">
        <w:rPr>
          <w:rStyle w:val="IntenseEmphasis"/>
          <w:rFonts w:ascii="Garamond" w:hAnsi="Garamond"/>
          <w:bCs/>
          <w:i w:val="0"/>
          <w:color w:val="auto"/>
          <w:sz w:val="28"/>
          <w:szCs w:val="28"/>
        </w:rPr>
        <w:tab/>
        <w:t xml:space="preserve">      </w:t>
      </w:r>
      <w:r w:rsidR="008135AE"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34-36</w:t>
      </w:r>
    </w:p>
    <w:p w14:paraId="6E32C574" w14:textId="527E733A" w:rsidR="00982A38" w:rsidRPr="003A3903" w:rsidRDefault="00137E66" w:rsidP="00982A38">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504E1E" w:rsidRPr="003A3903">
        <w:rPr>
          <w:rStyle w:val="IntenseEmphasis"/>
          <w:rFonts w:ascii="Garamond" w:hAnsi="Garamond"/>
          <w:bCs/>
          <w:i w:val="0"/>
          <w:color w:val="auto"/>
          <w:sz w:val="28"/>
          <w:szCs w:val="28"/>
        </w:rPr>
        <w:t xml:space="preserve">Parish Office                                                           </w:t>
      </w:r>
      <w:r w:rsidR="008135AE" w:rsidRPr="003A3903">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 xml:space="preserve">   </w:t>
      </w:r>
      <w:r w:rsidR="003F726F">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3</w:t>
      </w:r>
      <w:r w:rsidR="008135AE" w:rsidRPr="003A3903">
        <w:rPr>
          <w:rStyle w:val="IntenseEmphasis"/>
          <w:rFonts w:ascii="Garamond" w:hAnsi="Garamond"/>
          <w:bCs/>
          <w:i w:val="0"/>
          <w:color w:val="auto"/>
          <w:sz w:val="28"/>
          <w:szCs w:val="28"/>
        </w:rPr>
        <w:t>4</w:t>
      </w:r>
    </w:p>
    <w:p w14:paraId="7CE798AD" w14:textId="2AC191CE" w:rsidR="003654DC" w:rsidRPr="003A3903" w:rsidRDefault="003F726F" w:rsidP="008135AE">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982A38" w:rsidRPr="003A3903">
        <w:rPr>
          <w:rStyle w:val="IntenseEmphasis"/>
          <w:rFonts w:ascii="Garamond" w:hAnsi="Garamond"/>
          <w:bCs/>
          <w:i w:val="0"/>
          <w:color w:val="auto"/>
          <w:sz w:val="28"/>
          <w:szCs w:val="28"/>
        </w:rPr>
        <w:t>Communications</w:t>
      </w:r>
      <w:r w:rsidR="00232E25" w:rsidRPr="003A3903">
        <w:rPr>
          <w:rStyle w:val="IntenseEmphasis"/>
          <w:rFonts w:ascii="Garamond" w:hAnsi="Garamond"/>
          <w:bCs/>
          <w:i w:val="0"/>
          <w:color w:val="auto"/>
          <w:sz w:val="28"/>
          <w:szCs w:val="28"/>
        </w:rPr>
        <w:tab/>
      </w:r>
      <w:r w:rsidR="00232E25" w:rsidRPr="003A3903">
        <w:rPr>
          <w:rStyle w:val="IntenseEmphasis"/>
          <w:rFonts w:ascii="Garamond" w:hAnsi="Garamond"/>
          <w:bCs/>
          <w:i w:val="0"/>
          <w:color w:val="auto"/>
          <w:sz w:val="28"/>
          <w:szCs w:val="28"/>
        </w:rPr>
        <w:tab/>
      </w:r>
      <w:r w:rsidR="00232E25" w:rsidRPr="003A3903">
        <w:rPr>
          <w:rStyle w:val="IntenseEmphasis"/>
          <w:rFonts w:ascii="Garamond" w:hAnsi="Garamond"/>
          <w:bCs/>
          <w:i w:val="0"/>
          <w:color w:val="auto"/>
          <w:sz w:val="28"/>
          <w:szCs w:val="28"/>
        </w:rPr>
        <w:tab/>
      </w:r>
      <w:r w:rsidR="00232E25" w:rsidRPr="003A3903">
        <w:rPr>
          <w:rStyle w:val="IntenseEmphasis"/>
          <w:rFonts w:ascii="Garamond" w:hAnsi="Garamond"/>
          <w:bCs/>
          <w:i w:val="0"/>
          <w:color w:val="auto"/>
          <w:sz w:val="28"/>
          <w:szCs w:val="28"/>
        </w:rPr>
        <w:tab/>
        <w:t xml:space="preserve">      </w:t>
      </w:r>
      <w:r w:rsidR="008135AE" w:rsidRPr="003A3903">
        <w:rPr>
          <w:rStyle w:val="IntenseEmphasis"/>
          <w:rFonts w:ascii="Garamond" w:hAnsi="Garamond"/>
          <w:bCs/>
          <w:i w:val="0"/>
          <w:color w:val="auto"/>
          <w:sz w:val="28"/>
          <w:szCs w:val="28"/>
        </w:rPr>
        <w:t xml:space="preserve">           </w:t>
      </w:r>
      <w:r w:rsidR="00232E25" w:rsidRPr="003A3903">
        <w:rPr>
          <w:rStyle w:val="IntenseEmphasis"/>
          <w:rFonts w:ascii="Garamond" w:hAnsi="Garamond"/>
          <w:bCs/>
          <w:i w:val="0"/>
          <w:color w:val="auto"/>
          <w:sz w:val="28"/>
          <w:szCs w:val="28"/>
        </w:rPr>
        <w:t xml:space="preserve">  </w:t>
      </w:r>
      <w:r w:rsidR="008135AE"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sidR="002948D6">
        <w:rPr>
          <w:rStyle w:val="IntenseEmphasis"/>
          <w:rFonts w:ascii="Garamond" w:hAnsi="Garamond"/>
          <w:bCs/>
          <w:i w:val="0"/>
          <w:color w:val="auto"/>
          <w:sz w:val="28"/>
          <w:szCs w:val="28"/>
        </w:rPr>
        <w:t>3</w:t>
      </w:r>
      <w:r w:rsidR="008135AE" w:rsidRPr="003A3903">
        <w:rPr>
          <w:rStyle w:val="IntenseEmphasis"/>
          <w:rFonts w:ascii="Garamond" w:hAnsi="Garamond"/>
          <w:bCs/>
          <w:i w:val="0"/>
          <w:color w:val="auto"/>
          <w:sz w:val="28"/>
          <w:szCs w:val="28"/>
        </w:rPr>
        <w:t>4</w:t>
      </w:r>
    </w:p>
    <w:p w14:paraId="356EDDB6" w14:textId="129DF54A" w:rsidR="00631610" w:rsidRPr="003A3903" w:rsidRDefault="003F726F" w:rsidP="004F1E4A">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631610" w:rsidRPr="003A3903">
        <w:rPr>
          <w:rStyle w:val="IntenseEmphasis"/>
          <w:rFonts w:ascii="Garamond" w:hAnsi="Garamond"/>
          <w:bCs/>
          <w:i w:val="0"/>
          <w:color w:val="auto"/>
          <w:sz w:val="28"/>
          <w:szCs w:val="28"/>
        </w:rPr>
        <w:t xml:space="preserve">Finance Committee                                 </w:t>
      </w:r>
      <w:r w:rsidR="00D051F1" w:rsidRPr="003A3903">
        <w:rPr>
          <w:rStyle w:val="IntenseEmphasis"/>
          <w:rFonts w:ascii="Garamond" w:hAnsi="Garamond"/>
          <w:bCs/>
          <w:i w:val="0"/>
          <w:color w:val="auto"/>
          <w:sz w:val="28"/>
          <w:szCs w:val="28"/>
        </w:rPr>
        <w:t xml:space="preserve">                </w:t>
      </w:r>
      <w:r w:rsidR="008135AE" w:rsidRPr="003A3903">
        <w:rPr>
          <w:rStyle w:val="IntenseEmphasis"/>
          <w:rFonts w:ascii="Garamond" w:hAnsi="Garamond"/>
          <w:bCs/>
          <w:i w:val="0"/>
          <w:color w:val="auto"/>
          <w:sz w:val="28"/>
          <w:szCs w:val="28"/>
        </w:rPr>
        <w:t xml:space="preserve">             </w:t>
      </w:r>
      <w:r w:rsidR="00137E66">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 xml:space="preserve"> </w:t>
      </w:r>
      <w:r w:rsidR="008135AE" w:rsidRPr="003A3903">
        <w:rPr>
          <w:rStyle w:val="IntenseEmphasis"/>
          <w:rFonts w:ascii="Garamond" w:hAnsi="Garamond"/>
          <w:bCs/>
          <w:i w:val="0"/>
          <w:color w:val="auto"/>
          <w:sz w:val="28"/>
          <w:szCs w:val="28"/>
        </w:rPr>
        <w:t>35</w:t>
      </w:r>
    </w:p>
    <w:p w14:paraId="2E362642" w14:textId="1A885B68" w:rsidR="008135AE" w:rsidRPr="003A3903" w:rsidRDefault="003F726F" w:rsidP="004F1E4A">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8135AE" w:rsidRPr="003A3903">
        <w:rPr>
          <w:rStyle w:val="IntenseEmphasis"/>
          <w:rFonts w:ascii="Garamond" w:hAnsi="Garamond"/>
          <w:bCs/>
          <w:i w:val="0"/>
          <w:color w:val="auto"/>
          <w:sz w:val="28"/>
          <w:szCs w:val="28"/>
        </w:rPr>
        <w:t xml:space="preserve">Episcopal Endowment                                                         </w:t>
      </w:r>
      <w:r w:rsidR="00137E66">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 xml:space="preserve"> </w:t>
      </w:r>
      <w:r w:rsidR="008135AE" w:rsidRPr="003A3903">
        <w:rPr>
          <w:rStyle w:val="IntenseEmphasis"/>
          <w:rFonts w:ascii="Garamond" w:hAnsi="Garamond"/>
          <w:bCs/>
          <w:i w:val="0"/>
          <w:color w:val="auto"/>
          <w:sz w:val="28"/>
          <w:szCs w:val="28"/>
        </w:rPr>
        <w:t>35</w:t>
      </w:r>
    </w:p>
    <w:p w14:paraId="40BC5FAC" w14:textId="17924DBC" w:rsidR="003654DC" w:rsidRPr="003A3903" w:rsidRDefault="003F726F" w:rsidP="008135AE">
      <w:pPr>
        <w:ind w:firstLine="720"/>
        <w:rPr>
          <w:rStyle w:val="IntenseEmphasis"/>
          <w:rFonts w:ascii="Garamond" w:hAnsi="Garamond"/>
          <w:bCs/>
          <w:i w:val="0"/>
          <w:color w:val="auto"/>
          <w:sz w:val="28"/>
          <w:szCs w:val="28"/>
        </w:rPr>
      </w:pPr>
      <w:r>
        <w:rPr>
          <w:rStyle w:val="IntenseEmphasis"/>
          <w:rFonts w:ascii="Garamond" w:hAnsi="Garamond"/>
          <w:bCs/>
          <w:i w:val="0"/>
          <w:color w:val="auto"/>
          <w:sz w:val="28"/>
          <w:szCs w:val="28"/>
        </w:rPr>
        <w:t xml:space="preserve">         </w:t>
      </w:r>
      <w:r w:rsidR="00504E1E" w:rsidRPr="003A3903">
        <w:rPr>
          <w:rStyle w:val="IntenseEmphasis"/>
          <w:rFonts w:ascii="Garamond" w:hAnsi="Garamond"/>
          <w:bCs/>
          <w:i w:val="0"/>
          <w:color w:val="auto"/>
          <w:sz w:val="28"/>
          <w:szCs w:val="28"/>
        </w:rPr>
        <w:t>Stewardship</w:t>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r>
      <w:r w:rsidR="00504E1E" w:rsidRPr="003A3903">
        <w:rPr>
          <w:rStyle w:val="IntenseEmphasis"/>
          <w:rFonts w:ascii="Garamond" w:hAnsi="Garamond"/>
          <w:bCs/>
          <w:i w:val="0"/>
          <w:color w:val="auto"/>
          <w:sz w:val="28"/>
          <w:szCs w:val="28"/>
        </w:rPr>
        <w:tab/>
        <w:t xml:space="preserve">       </w:t>
      </w:r>
      <w:r w:rsidR="008135AE" w:rsidRPr="003A3903">
        <w:rPr>
          <w:rStyle w:val="IntenseEmphasis"/>
          <w:rFonts w:ascii="Garamond" w:hAnsi="Garamond"/>
          <w:bCs/>
          <w:i w:val="0"/>
          <w:color w:val="auto"/>
          <w:sz w:val="28"/>
          <w:szCs w:val="28"/>
        </w:rPr>
        <w:t xml:space="preserve">            </w:t>
      </w:r>
      <w:r>
        <w:rPr>
          <w:rStyle w:val="IntenseEmphasis"/>
          <w:rFonts w:ascii="Garamond" w:hAnsi="Garamond"/>
          <w:bCs/>
          <w:i w:val="0"/>
          <w:color w:val="auto"/>
          <w:sz w:val="28"/>
          <w:szCs w:val="28"/>
        </w:rPr>
        <w:t xml:space="preserve">           </w:t>
      </w:r>
      <w:r w:rsidR="008135AE" w:rsidRPr="003A3903">
        <w:rPr>
          <w:rStyle w:val="IntenseEmphasis"/>
          <w:rFonts w:ascii="Garamond" w:hAnsi="Garamond"/>
          <w:bCs/>
          <w:i w:val="0"/>
          <w:color w:val="auto"/>
          <w:sz w:val="28"/>
          <w:szCs w:val="28"/>
        </w:rPr>
        <w:t xml:space="preserve"> 35-36</w:t>
      </w:r>
    </w:p>
    <w:p w14:paraId="78154278" w14:textId="1E535BD0" w:rsidR="003654DC" w:rsidRPr="003A3903" w:rsidRDefault="00504E1E" w:rsidP="00504E1E">
      <w:pPr>
        <w:rPr>
          <w:rStyle w:val="IntenseEmphasis"/>
          <w:rFonts w:ascii="Garamond" w:hAnsi="Garamond"/>
          <w:b/>
          <w:bCs/>
          <w:i w:val="0"/>
          <w:color w:val="auto"/>
          <w:sz w:val="28"/>
          <w:szCs w:val="28"/>
        </w:rPr>
      </w:pPr>
      <w:r w:rsidRPr="003A3903">
        <w:rPr>
          <w:rStyle w:val="IntenseEmphasis"/>
          <w:rFonts w:ascii="Garamond" w:hAnsi="Garamond"/>
          <w:b/>
          <w:bCs/>
          <w:i w:val="0"/>
          <w:color w:val="auto"/>
          <w:sz w:val="28"/>
          <w:szCs w:val="28"/>
        </w:rPr>
        <w:t xml:space="preserve">         </w:t>
      </w:r>
      <w:r w:rsidR="00956D99" w:rsidRPr="003A3903">
        <w:rPr>
          <w:rStyle w:val="IntenseEmphasis"/>
          <w:rFonts w:ascii="Garamond" w:hAnsi="Garamond"/>
          <w:b/>
          <w:bCs/>
          <w:i w:val="0"/>
          <w:color w:val="auto"/>
          <w:sz w:val="28"/>
          <w:szCs w:val="28"/>
        </w:rPr>
        <w:t>Parish Life</w:t>
      </w:r>
      <w:r w:rsidR="00956D99" w:rsidRPr="003A3903">
        <w:rPr>
          <w:rStyle w:val="IntenseEmphasis"/>
          <w:rFonts w:ascii="Garamond" w:hAnsi="Garamond"/>
          <w:b/>
          <w:bCs/>
          <w:i w:val="0"/>
          <w:color w:val="auto"/>
          <w:sz w:val="28"/>
          <w:szCs w:val="28"/>
        </w:rPr>
        <w:tab/>
      </w:r>
      <w:r w:rsidR="00956D99" w:rsidRPr="003A3903">
        <w:rPr>
          <w:rStyle w:val="IntenseEmphasis"/>
          <w:rFonts w:ascii="Garamond" w:hAnsi="Garamond"/>
          <w:b/>
          <w:bCs/>
          <w:i w:val="0"/>
          <w:color w:val="auto"/>
          <w:sz w:val="28"/>
          <w:szCs w:val="28"/>
        </w:rPr>
        <w:tab/>
      </w:r>
      <w:r w:rsidR="00956D99" w:rsidRPr="003A3903">
        <w:rPr>
          <w:rStyle w:val="IntenseEmphasis"/>
          <w:rFonts w:ascii="Garamond" w:hAnsi="Garamond"/>
          <w:b/>
          <w:bCs/>
          <w:i w:val="0"/>
          <w:color w:val="auto"/>
          <w:sz w:val="28"/>
          <w:szCs w:val="28"/>
        </w:rPr>
        <w:tab/>
      </w:r>
      <w:r w:rsidR="00956D99" w:rsidRPr="003A3903">
        <w:rPr>
          <w:rStyle w:val="IntenseEmphasis"/>
          <w:rFonts w:ascii="Garamond" w:hAnsi="Garamond"/>
          <w:b/>
          <w:bCs/>
          <w:i w:val="0"/>
          <w:color w:val="auto"/>
          <w:sz w:val="28"/>
          <w:szCs w:val="28"/>
        </w:rPr>
        <w:tab/>
      </w:r>
      <w:r w:rsidR="00956D99" w:rsidRPr="003A3903">
        <w:rPr>
          <w:rStyle w:val="IntenseEmphasis"/>
          <w:rFonts w:ascii="Garamond" w:hAnsi="Garamond"/>
          <w:b/>
          <w:bCs/>
          <w:i w:val="0"/>
          <w:color w:val="auto"/>
          <w:sz w:val="28"/>
          <w:szCs w:val="28"/>
        </w:rPr>
        <w:tab/>
      </w:r>
      <w:r w:rsidR="00956D99" w:rsidRPr="003A3903">
        <w:rPr>
          <w:rStyle w:val="IntenseEmphasis"/>
          <w:rFonts w:ascii="Garamond" w:hAnsi="Garamond"/>
          <w:b/>
          <w:bCs/>
          <w:i w:val="0"/>
          <w:color w:val="auto"/>
          <w:sz w:val="28"/>
          <w:szCs w:val="28"/>
        </w:rPr>
        <w:tab/>
        <w:t xml:space="preserve">        </w:t>
      </w:r>
      <w:r w:rsidR="003F726F">
        <w:rPr>
          <w:rStyle w:val="IntenseEmphasis"/>
          <w:rFonts w:ascii="Garamond" w:hAnsi="Garamond"/>
          <w:b/>
          <w:bCs/>
          <w:i w:val="0"/>
          <w:color w:val="auto"/>
          <w:sz w:val="28"/>
          <w:szCs w:val="28"/>
        </w:rPr>
        <w:t xml:space="preserve">                       </w:t>
      </w:r>
      <w:r w:rsidR="008135AE" w:rsidRPr="003A3903">
        <w:rPr>
          <w:rStyle w:val="IntenseEmphasis"/>
          <w:rFonts w:ascii="Garamond" w:hAnsi="Garamond"/>
          <w:b/>
          <w:bCs/>
          <w:i w:val="0"/>
          <w:color w:val="auto"/>
          <w:sz w:val="28"/>
          <w:szCs w:val="28"/>
        </w:rPr>
        <w:t>37-38</w:t>
      </w:r>
    </w:p>
    <w:p w14:paraId="0E0F24C9" w14:textId="24A99BBA" w:rsidR="00BE6422" w:rsidRPr="003A3903" w:rsidRDefault="003A3903" w:rsidP="006A0E7C">
      <w:pPr>
        <w:rPr>
          <w:rStyle w:val="IntenseEmphasis"/>
          <w:rFonts w:ascii="Garamond" w:hAnsi="Garamond"/>
          <w:bCs/>
          <w:i w:val="0"/>
          <w:color w:val="auto"/>
          <w:sz w:val="28"/>
          <w:szCs w:val="28"/>
        </w:rPr>
      </w:pPr>
      <w:r w:rsidRPr="003A3903">
        <w:rPr>
          <w:rStyle w:val="IntenseEmphasis"/>
          <w:rFonts w:ascii="Garamond" w:hAnsi="Garamond"/>
          <w:b/>
          <w:bCs/>
          <w:i w:val="0"/>
          <w:color w:val="auto"/>
          <w:sz w:val="28"/>
          <w:szCs w:val="28"/>
        </w:rPr>
        <w:t xml:space="preserve">       </w:t>
      </w:r>
      <w:r w:rsidR="006A0E7C" w:rsidRPr="003A3903">
        <w:rPr>
          <w:rStyle w:val="IntenseEmphasis"/>
          <w:rFonts w:ascii="Garamond" w:hAnsi="Garamond"/>
          <w:b/>
          <w:bCs/>
          <w:i w:val="0"/>
          <w:color w:val="auto"/>
          <w:sz w:val="28"/>
          <w:szCs w:val="28"/>
        </w:rPr>
        <w:t xml:space="preserve">  </w:t>
      </w:r>
      <w:r w:rsidR="003F726F">
        <w:rPr>
          <w:rStyle w:val="IntenseEmphasis"/>
          <w:rFonts w:ascii="Garamond" w:hAnsi="Garamond"/>
          <w:b/>
          <w:bCs/>
          <w:i w:val="0"/>
          <w:color w:val="auto"/>
          <w:sz w:val="28"/>
          <w:szCs w:val="28"/>
        </w:rPr>
        <w:t xml:space="preserve">          </w:t>
      </w:r>
      <w:r w:rsidR="00BE6422" w:rsidRPr="003A3903">
        <w:rPr>
          <w:rStyle w:val="IntenseEmphasis"/>
          <w:rFonts w:ascii="Garamond" w:hAnsi="Garamond"/>
          <w:bCs/>
          <w:i w:val="0"/>
          <w:color w:val="auto"/>
          <w:sz w:val="28"/>
          <w:szCs w:val="28"/>
        </w:rPr>
        <w:t xml:space="preserve">Fellowship and Events                                     </w:t>
      </w:r>
      <w:r w:rsidR="00D051F1" w:rsidRPr="003A3903">
        <w:rPr>
          <w:rStyle w:val="IntenseEmphasis"/>
          <w:rFonts w:ascii="Garamond" w:hAnsi="Garamond"/>
          <w:bCs/>
          <w:i w:val="0"/>
          <w:color w:val="auto"/>
          <w:sz w:val="28"/>
          <w:szCs w:val="28"/>
        </w:rPr>
        <w:t xml:space="preserve">           </w:t>
      </w:r>
      <w:r w:rsidR="00232E25"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3F726F">
        <w:rPr>
          <w:rStyle w:val="IntenseEmphasis"/>
          <w:rFonts w:ascii="Garamond" w:hAnsi="Garamond"/>
          <w:bCs/>
          <w:i w:val="0"/>
          <w:color w:val="auto"/>
          <w:sz w:val="28"/>
          <w:szCs w:val="28"/>
        </w:rPr>
        <w:t xml:space="preserve"> 37</w:t>
      </w:r>
    </w:p>
    <w:p w14:paraId="106A3814" w14:textId="3F2FE588" w:rsidR="000330AA" w:rsidRPr="003A3903" w:rsidRDefault="003A3903" w:rsidP="006A0E7C">
      <w:pPr>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w:t>
      </w:r>
      <w:r w:rsidR="000330AA" w:rsidRPr="003A3903">
        <w:rPr>
          <w:rStyle w:val="IntenseEmphasis"/>
          <w:rFonts w:ascii="Garamond" w:hAnsi="Garamond"/>
          <w:bCs/>
          <w:i w:val="0"/>
          <w:color w:val="auto"/>
          <w:sz w:val="28"/>
          <w:szCs w:val="28"/>
        </w:rPr>
        <w:t xml:space="preserve">      </w:t>
      </w:r>
      <w:r w:rsidR="003F726F">
        <w:rPr>
          <w:rStyle w:val="IntenseEmphasis"/>
          <w:rFonts w:ascii="Garamond" w:hAnsi="Garamond"/>
          <w:bCs/>
          <w:i w:val="0"/>
          <w:color w:val="auto"/>
          <w:sz w:val="28"/>
          <w:szCs w:val="28"/>
        </w:rPr>
        <w:t xml:space="preserve">          M</w:t>
      </w:r>
      <w:r w:rsidR="000330AA" w:rsidRPr="003A3903">
        <w:rPr>
          <w:rStyle w:val="IntenseEmphasis"/>
          <w:rFonts w:ascii="Garamond" w:hAnsi="Garamond"/>
          <w:bCs/>
          <w:i w:val="0"/>
          <w:color w:val="auto"/>
          <w:sz w:val="28"/>
          <w:szCs w:val="28"/>
        </w:rPr>
        <w:t xml:space="preserve">en’s Breakfast Ministry                     </w:t>
      </w:r>
      <w:r w:rsidR="00232E25"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8135AE" w:rsidRPr="003A3903">
        <w:rPr>
          <w:rStyle w:val="IntenseEmphasis"/>
          <w:rFonts w:ascii="Garamond" w:hAnsi="Garamond"/>
          <w:bCs/>
          <w:i w:val="0"/>
          <w:color w:val="auto"/>
          <w:sz w:val="28"/>
          <w:szCs w:val="28"/>
        </w:rPr>
        <w:t xml:space="preserve"> </w:t>
      </w:r>
      <w:r w:rsidR="000330AA" w:rsidRPr="003A3903">
        <w:rPr>
          <w:rStyle w:val="IntenseEmphasis"/>
          <w:rFonts w:ascii="Garamond" w:hAnsi="Garamond"/>
          <w:bCs/>
          <w:i w:val="0"/>
          <w:color w:val="auto"/>
          <w:sz w:val="28"/>
          <w:szCs w:val="28"/>
        </w:rPr>
        <w:t>3</w:t>
      </w:r>
      <w:r w:rsidR="008135AE" w:rsidRPr="003A3903">
        <w:rPr>
          <w:rStyle w:val="IntenseEmphasis"/>
          <w:rFonts w:ascii="Garamond" w:hAnsi="Garamond"/>
          <w:bCs/>
          <w:i w:val="0"/>
          <w:color w:val="auto"/>
          <w:sz w:val="28"/>
          <w:szCs w:val="28"/>
        </w:rPr>
        <w:t>7</w:t>
      </w:r>
    </w:p>
    <w:p w14:paraId="5DD9D7D3" w14:textId="2AF6A142" w:rsidR="000330AA" w:rsidRPr="003A3903" w:rsidRDefault="003A3903" w:rsidP="006A0E7C">
      <w:pPr>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w:t>
      </w:r>
      <w:r w:rsidR="000330AA" w:rsidRPr="003A3903">
        <w:rPr>
          <w:rStyle w:val="IntenseEmphasis"/>
          <w:rFonts w:ascii="Garamond" w:hAnsi="Garamond"/>
          <w:bCs/>
          <w:i w:val="0"/>
          <w:color w:val="auto"/>
          <w:sz w:val="28"/>
          <w:szCs w:val="28"/>
        </w:rPr>
        <w:t xml:space="preserve"> </w:t>
      </w:r>
      <w:r w:rsidR="003F726F">
        <w:rPr>
          <w:rStyle w:val="IntenseEmphasis"/>
          <w:rFonts w:ascii="Garamond" w:hAnsi="Garamond"/>
          <w:bCs/>
          <w:i w:val="0"/>
          <w:color w:val="auto"/>
          <w:sz w:val="28"/>
          <w:szCs w:val="28"/>
        </w:rPr>
        <w:t xml:space="preserve">          </w:t>
      </w:r>
      <w:r w:rsidR="000330AA" w:rsidRPr="003A3903">
        <w:rPr>
          <w:rStyle w:val="IntenseEmphasis"/>
          <w:rFonts w:ascii="Garamond" w:hAnsi="Garamond"/>
          <w:bCs/>
          <w:i w:val="0"/>
          <w:color w:val="auto"/>
          <w:sz w:val="28"/>
          <w:szCs w:val="28"/>
        </w:rPr>
        <w:t xml:space="preserve">Retired Men                                        </w:t>
      </w:r>
      <w:r w:rsidR="00232E25" w:rsidRPr="003A3903">
        <w:rPr>
          <w:rStyle w:val="IntenseEmphasis"/>
          <w:rFonts w:ascii="Garamond" w:hAnsi="Garamond"/>
          <w:bCs/>
          <w:i w:val="0"/>
          <w:color w:val="auto"/>
          <w:sz w:val="28"/>
          <w:szCs w:val="28"/>
        </w:rPr>
        <w:t xml:space="preserve">                          </w:t>
      </w:r>
      <w:r w:rsidRPr="003A3903">
        <w:rPr>
          <w:rStyle w:val="IntenseEmphasis"/>
          <w:rFonts w:ascii="Garamond" w:hAnsi="Garamond"/>
          <w:bCs/>
          <w:i w:val="0"/>
          <w:color w:val="auto"/>
          <w:sz w:val="28"/>
          <w:szCs w:val="28"/>
        </w:rPr>
        <w:t xml:space="preserve">     </w:t>
      </w:r>
      <w:r w:rsidR="00232E25" w:rsidRPr="003A3903">
        <w:rPr>
          <w:rStyle w:val="IntenseEmphasis"/>
          <w:rFonts w:ascii="Garamond" w:hAnsi="Garamond"/>
          <w:bCs/>
          <w:i w:val="0"/>
          <w:color w:val="auto"/>
          <w:sz w:val="28"/>
          <w:szCs w:val="28"/>
        </w:rPr>
        <w:t xml:space="preserve">     </w:t>
      </w:r>
      <w:r w:rsidR="000330AA" w:rsidRPr="003A3903">
        <w:rPr>
          <w:rStyle w:val="IntenseEmphasis"/>
          <w:rFonts w:ascii="Garamond" w:hAnsi="Garamond"/>
          <w:bCs/>
          <w:i w:val="0"/>
          <w:color w:val="auto"/>
          <w:sz w:val="28"/>
          <w:szCs w:val="28"/>
        </w:rPr>
        <w:t>3</w:t>
      </w:r>
      <w:r w:rsidR="008135AE" w:rsidRPr="003A3903">
        <w:rPr>
          <w:rStyle w:val="IntenseEmphasis"/>
          <w:rFonts w:ascii="Garamond" w:hAnsi="Garamond"/>
          <w:bCs/>
          <w:i w:val="0"/>
          <w:color w:val="auto"/>
          <w:sz w:val="28"/>
          <w:szCs w:val="28"/>
        </w:rPr>
        <w:t>7</w:t>
      </w:r>
    </w:p>
    <w:p w14:paraId="3B94BC21" w14:textId="05CC0275" w:rsidR="000330AA" w:rsidRPr="003A3903" w:rsidRDefault="003A3903" w:rsidP="006A0E7C">
      <w:pPr>
        <w:rPr>
          <w:rStyle w:val="IntenseEmphasis"/>
          <w:rFonts w:ascii="Garamond" w:hAnsi="Garamond"/>
          <w:bCs/>
          <w:i w:val="0"/>
          <w:color w:val="auto"/>
          <w:sz w:val="28"/>
          <w:szCs w:val="28"/>
        </w:rPr>
      </w:pPr>
      <w:r w:rsidRPr="003A3903">
        <w:rPr>
          <w:rStyle w:val="IntenseEmphasis"/>
          <w:rFonts w:ascii="Garamond" w:hAnsi="Garamond"/>
          <w:bCs/>
          <w:i w:val="0"/>
          <w:color w:val="auto"/>
          <w:sz w:val="28"/>
          <w:szCs w:val="28"/>
        </w:rPr>
        <w:t xml:space="preserve">        </w:t>
      </w:r>
      <w:r w:rsidR="000330AA" w:rsidRPr="003A3903">
        <w:rPr>
          <w:rStyle w:val="IntenseEmphasis"/>
          <w:rFonts w:ascii="Garamond" w:hAnsi="Garamond"/>
          <w:bCs/>
          <w:i w:val="0"/>
          <w:color w:val="auto"/>
          <w:sz w:val="28"/>
          <w:szCs w:val="28"/>
        </w:rPr>
        <w:t xml:space="preserve"> </w:t>
      </w:r>
      <w:r w:rsidR="003F726F">
        <w:rPr>
          <w:rStyle w:val="IntenseEmphasis"/>
          <w:rFonts w:ascii="Garamond" w:hAnsi="Garamond"/>
          <w:bCs/>
          <w:i w:val="0"/>
          <w:color w:val="auto"/>
          <w:sz w:val="28"/>
          <w:szCs w:val="28"/>
        </w:rPr>
        <w:t xml:space="preserve">          W</w:t>
      </w:r>
      <w:r w:rsidR="000330AA" w:rsidRPr="003A3903">
        <w:rPr>
          <w:rStyle w:val="IntenseEmphasis"/>
          <w:rFonts w:ascii="Garamond" w:hAnsi="Garamond"/>
          <w:bCs/>
          <w:i w:val="0"/>
          <w:color w:val="auto"/>
          <w:sz w:val="28"/>
          <w:szCs w:val="28"/>
        </w:rPr>
        <w:t>omen’s Fellowship/ Center St</w:t>
      </w:r>
      <w:r w:rsidR="00232E25" w:rsidRPr="003A3903">
        <w:rPr>
          <w:rStyle w:val="IntenseEmphasis"/>
          <w:rFonts w:ascii="Garamond" w:hAnsi="Garamond"/>
          <w:bCs/>
          <w:i w:val="0"/>
          <w:color w:val="auto"/>
          <w:sz w:val="28"/>
          <w:szCs w:val="28"/>
        </w:rPr>
        <w:t xml:space="preserve">age Bookclub                  </w:t>
      </w:r>
      <w:r w:rsidRPr="003A3903">
        <w:rPr>
          <w:rStyle w:val="IntenseEmphasis"/>
          <w:rFonts w:ascii="Garamond" w:hAnsi="Garamond"/>
          <w:bCs/>
          <w:i w:val="0"/>
          <w:color w:val="auto"/>
          <w:sz w:val="28"/>
          <w:szCs w:val="28"/>
        </w:rPr>
        <w:t xml:space="preserve">     </w:t>
      </w:r>
      <w:r w:rsidR="00232E25" w:rsidRPr="003A3903">
        <w:rPr>
          <w:rStyle w:val="IntenseEmphasis"/>
          <w:rFonts w:ascii="Garamond" w:hAnsi="Garamond"/>
          <w:bCs/>
          <w:i w:val="0"/>
          <w:color w:val="auto"/>
          <w:sz w:val="28"/>
          <w:szCs w:val="28"/>
        </w:rPr>
        <w:t xml:space="preserve"> </w:t>
      </w:r>
      <w:r w:rsidR="000330AA" w:rsidRPr="003A3903">
        <w:rPr>
          <w:rStyle w:val="IntenseEmphasis"/>
          <w:rFonts w:ascii="Garamond" w:hAnsi="Garamond"/>
          <w:bCs/>
          <w:i w:val="0"/>
          <w:color w:val="auto"/>
          <w:sz w:val="28"/>
          <w:szCs w:val="28"/>
        </w:rPr>
        <w:t>3</w:t>
      </w:r>
      <w:r w:rsidR="008135AE" w:rsidRPr="003A3903">
        <w:rPr>
          <w:rStyle w:val="IntenseEmphasis"/>
          <w:rFonts w:ascii="Garamond" w:hAnsi="Garamond"/>
          <w:bCs/>
          <w:i w:val="0"/>
          <w:color w:val="auto"/>
          <w:sz w:val="28"/>
          <w:szCs w:val="28"/>
        </w:rPr>
        <w:t>8</w:t>
      </w:r>
    </w:p>
    <w:p w14:paraId="19A7B6A6" w14:textId="56A66691" w:rsidR="003654DC" w:rsidRPr="003A3903" w:rsidRDefault="001E7356" w:rsidP="00233DDF">
      <w:pPr>
        <w:rPr>
          <w:rStyle w:val="IntenseEmphasis"/>
          <w:rFonts w:ascii="Garamond" w:hAnsi="Garamond"/>
          <w:i w:val="0"/>
          <w:color w:val="auto"/>
          <w:sz w:val="28"/>
          <w:szCs w:val="28"/>
        </w:rPr>
      </w:pPr>
      <w:r w:rsidRPr="003A3903">
        <w:rPr>
          <w:rStyle w:val="IntenseEmphasis"/>
          <w:rFonts w:ascii="Garamond" w:hAnsi="Garamond"/>
          <w:i w:val="0"/>
          <w:color w:val="auto"/>
          <w:sz w:val="28"/>
          <w:szCs w:val="28"/>
        </w:rPr>
        <w:t xml:space="preserve">        </w:t>
      </w:r>
      <w:r w:rsidR="00956D99" w:rsidRPr="003A3903">
        <w:rPr>
          <w:rStyle w:val="IntenseEmphasis"/>
          <w:rFonts w:ascii="Garamond" w:hAnsi="Garamond"/>
          <w:i w:val="0"/>
          <w:color w:val="auto"/>
          <w:sz w:val="28"/>
          <w:szCs w:val="28"/>
        </w:rPr>
        <w:t xml:space="preserve">  </w:t>
      </w:r>
    </w:p>
    <w:p w14:paraId="7411303C" w14:textId="77777777" w:rsidR="003F726F" w:rsidRDefault="003A3903" w:rsidP="000330AA">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lastRenderedPageBreak/>
        <w:t xml:space="preserve">      </w:t>
      </w:r>
    </w:p>
    <w:p w14:paraId="1423AE01" w14:textId="3E38380C" w:rsidR="003654DC" w:rsidRPr="003A3903" w:rsidRDefault="000330AA" w:rsidP="000330AA">
      <w:pPr>
        <w:rPr>
          <w:rStyle w:val="IntenseEmphasis"/>
          <w:rFonts w:ascii="Garamond" w:hAnsi="Garamond"/>
          <w:i w:val="0"/>
          <w:color w:val="auto"/>
          <w:sz w:val="28"/>
          <w:szCs w:val="28"/>
        </w:rPr>
      </w:pPr>
      <w:r w:rsidRPr="003A3903">
        <w:rPr>
          <w:rStyle w:val="IntenseEmphasis"/>
          <w:rFonts w:ascii="Garamond" w:hAnsi="Garamond"/>
          <w:b/>
          <w:i w:val="0"/>
          <w:color w:val="auto"/>
          <w:sz w:val="28"/>
          <w:szCs w:val="28"/>
        </w:rPr>
        <w:t xml:space="preserve"> </w:t>
      </w:r>
      <w:r w:rsidR="00956D99" w:rsidRPr="003A3903">
        <w:rPr>
          <w:rStyle w:val="IntenseEmphasis"/>
          <w:rFonts w:ascii="Garamond" w:hAnsi="Garamond"/>
          <w:b/>
          <w:i w:val="0"/>
          <w:color w:val="auto"/>
          <w:sz w:val="28"/>
          <w:szCs w:val="28"/>
        </w:rPr>
        <w:t>Scouting</w:t>
      </w:r>
      <w:r w:rsidR="003F726F">
        <w:rPr>
          <w:rStyle w:val="IntenseEmphasis"/>
          <w:rFonts w:ascii="Garamond" w:hAnsi="Garamond"/>
          <w:b/>
          <w:i w:val="0"/>
          <w:color w:val="auto"/>
          <w:sz w:val="28"/>
          <w:szCs w:val="28"/>
        </w:rPr>
        <w:t xml:space="preserve">                                    </w:t>
      </w:r>
      <w:r w:rsidR="003F726F">
        <w:rPr>
          <w:rStyle w:val="IntenseEmphasis"/>
          <w:rFonts w:ascii="Garamond" w:hAnsi="Garamond"/>
          <w:b/>
          <w:i w:val="0"/>
          <w:color w:val="auto"/>
          <w:sz w:val="28"/>
          <w:szCs w:val="28"/>
        </w:rPr>
        <w:tab/>
      </w:r>
      <w:r w:rsidR="003F726F">
        <w:rPr>
          <w:rStyle w:val="IntenseEmphasis"/>
          <w:rFonts w:ascii="Garamond" w:hAnsi="Garamond"/>
          <w:b/>
          <w:i w:val="0"/>
          <w:color w:val="auto"/>
          <w:sz w:val="28"/>
          <w:szCs w:val="28"/>
        </w:rPr>
        <w:tab/>
      </w:r>
      <w:r w:rsidR="003F726F">
        <w:rPr>
          <w:rStyle w:val="IntenseEmphasis"/>
          <w:rFonts w:ascii="Garamond" w:hAnsi="Garamond"/>
          <w:b/>
          <w:i w:val="0"/>
          <w:color w:val="auto"/>
          <w:sz w:val="28"/>
          <w:szCs w:val="28"/>
        </w:rPr>
        <w:tab/>
      </w:r>
      <w:r w:rsidR="003F726F">
        <w:rPr>
          <w:rStyle w:val="IntenseEmphasis"/>
          <w:rFonts w:ascii="Garamond" w:hAnsi="Garamond"/>
          <w:b/>
          <w:i w:val="0"/>
          <w:color w:val="auto"/>
          <w:sz w:val="28"/>
          <w:szCs w:val="28"/>
        </w:rPr>
        <w:tab/>
        <w:t xml:space="preserve">39 </w:t>
      </w:r>
      <w:r w:rsidR="00956D99" w:rsidRPr="003A3903">
        <w:rPr>
          <w:rStyle w:val="IntenseEmphasis"/>
          <w:rFonts w:ascii="Garamond" w:hAnsi="Garamond"/>
          <w:i w:val="0"/>
          <w:color w:val="auto"/>
          <w:sz w:val="28"/>
          <w:szCs w:val="28"/>
        </w:rPr>
        <w:tab/>
      </w:r>
      <w:r w:rsidR="00956D99" w:rsidRPr="003A3903">
        <w:rPr>
          <w:rStyle w:val="IntenseEmphasis"/>
          <w:rFonts w:ascii="Garamond" w:hAnsi="Garamond"/>
          <w:i w:val="0"/>
          <w:color w:val="auto"/>
          <w:sz w:val="28"/>
          <w:szCs w:val="28"/>
        </w:rPr>
        <w:tab/>
      </w:r>
      <w:r w:rsidR="00956D99" w:rsidRPr="003A3903">
        <w:rPr>
          <w:rStyle w:val="IntenseEmphasis"/>
          <w:rFonts w:ascii="Garamond" w:hAnsi="Garamond"/>
          <w:i w:val="0"/>
          <w:color w:val="auto"/>
          <w:sz w:val="28"/>
          <w:szCs w:val="28"/>
        </w:rPr>
        <w:tab/>
      </w:r>
      <w:r w:rsidR="00956D99" w:rsidRPr="003A3903">
        <w:rPr>
          <w:rStyle w:val="IntenseEmphasis"/>
          <w:rFonts w:ascii="Garamond" w:hAnsi="Garamond"/>
          <w:i w:val="0"/>
          <w:color w:val="auto"/>
          <w:sz w:val="28"/>
          <w:szCs w:val="28"/>
        </w:rPr>
        <w:tab/>
      </w:r>
      <w:r w:rsidR="00956D99" w:rsidRPr="003A3903">
        <w:rPr>
          <w:rStyle w:val="IntenseEmphasis"/>
          <w:rFonts w:ascii="Garamond" w:hAnsi="Garamond"/>
          <w:b/>
          <w:i w:val="0"/>
          <w:color w:val="auto"/>
          <w:sz w:val="28"/>
          <w:szCs w:val="28"/>
        </w:rPr>
        <w:t xml:space="preserve">                   </w:t>
      </w:r>
      <w:r w:rsidRPr="003A3903">
        <w:rPr>
          <w:rStyle w:val="IntenseEmphasis"/>
          <w:rFonts w:ascii="Garamond" w:hAnsi="Garamond"/>
          <w:b/>
          <w:i w:val="0"/>
          <w:color w:val="auto"/>
          <w:sz w:val="28"/>
          <w:szCs w:val="28"/>
        </w:rPr>
        <w:t xml:space="preserve">           </w:t>
      </w:r>
    </w:p>
    <w:p w14:paraId="4230F71A" w14:textId="14D262A3" w:rsidR="003654DC" w:rsidRPr="003A3903" w:rsidRDefault="000330AA" w:rsidP="000330AA">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 xml:space="preserve"> </w:t>
      </w:r>
      <w:r w:rsidR="003654DC" w:rsidRPr="003A3903">
        <w:rPr>
          <w:rStyle w:val="IntenseEmphasis"/>
          <w:rFonts w:ascii="Garamond" w:hAnsi="Garamond"/>
          <w:b/>
          <w:i w:val="0"/>
          <w:color w:val="auto"/>
          <w:sz w:val="28"/>
          <w:szCs w:val="28"/>
        </w:rPr>
        <w:t>St. Aidan’s Preschool</w:t>
      </w:r>
      <w:r w:rsidR="003654DC" w:rsidRPr="003A3903">
        <w:rPr>
          <w:rStyle w:val="IntenseEmphasis"/>
          <w:rFonts w:ascii="Garamond" w:hAnsi="Garamond"/>
          <w:b/>
          <w:i w:val="0"/>
          <w:color w:val="auto"/>
          <w:sz w:val="28"/>
          <w:szCs w:val="28"/>
        </w:rPr>
        <w:tab/>
      </w:r>
      <w:r w:rsidR="003654DC" w:rsidRPr="003A3903">
        <w:rPr>
          <w:rStyle w:val="IntenseEmphasis"/>
          <w:rFonts w:ascii="Garamond" w:hAnsi="Garamond"/>
          <w:b/>
          <w:i w:val="0"/>
          <w:color w:val="auto"/>
          <w:sz w:val="28"/>
          <w:szCs w:val="28"/>
        </w:rPr>
        <w:tab/>
      </w:r>
      <w:r w:rsidR="003654DC" w:rsidRPr="003A3903">
        <w:rPr>
          <w:rStyle w:val="IntenseEmphasis"/>
          <w:rFonts w:ascii="Garamond" w:hAnsi="Garamond"/>
          <w:b/>
          <w:i w:val="0"/>
          <w:color w:val="auto"/>
          <w:sz w:val="28"/>
          <w:szCs w:val="28"/>
        </w:rPr>
        <w:tab/>
      </w:r>
      <w:r w:rsidR="003654DC" w:rsidRPr="003A3903">
        <w:rPr>
          <w:rStyle w:val="IntenseEmphasis"/>
          <w:rFonts w:ascii="Garamond" w:hAnsi="Garamond"/>
          <w:b/>
          <w:i w:val="0"/>
          <w:color w:val="auto"/>
          <w:sz w:val="28"/>
          <w:szCs w:val="28"/>
        </w:rPr>
        <w:tab/>
      </w:r>
      <w:r w:rsidR="003654DC" w:rsidRPr="003A3903">
        <w:rPr>
          <w:rStyle w:val="IntenseEmphasis"/>
          <w:rFonts w:ascii="Garamond" w:hAnsi="Garamond"/>
          <w:b/>
          <w:i w:val="0"/>
          <w:color w:val="auto"/>
          <w:sz w:val="28"/>
          <w:szCs w:val="28"/>
        </w:rPr>
        <w:tab/>
      </w:r>
      <w:r w:rsidR="003E5142" w:rsidRPr="003A3903">
        <w:rPr>
          <w:rStyle w:val="IntenseEmphasis"/>
          <w:rFonts w:ascii="Garamond" w:hAnsi="Garamond"/>
          <w:b/>
          <w:i w:val="0"/>
          <w:color w:val="auto"/>
          <w:sz w:val="28"/>
          <w:szCs w:val="28"/>
        </w:rPr>
        <w:t xml:space="preserve">       </w:t>
      </w:r>
      <w:r w:rsidR="003F726F">
        <w:rPr>
          <w:rStyle w:val="IntenseEmphasis"/>
          <w:rFonts w:ascii="Garamond" w:hAnsi="Garamond"/>
          <w:b/>
          <w:i w:val="0"/>
          <w:color w:val="auto"/>
          <w:sz w:val="28"/>
          <w:szCs w:val="28"/>
        </w:rPr>
        <w:t xml:space="preserve"> </w:t>
      </w:r>
      <w:r w:rsidR="00956D99" w:rsidRPr="003A3903">
        <w:rPr>
          <w:rStyle w:val="IntenseEmphasis"/>
          <w:rFonts w:ascii="Garamond" w:hAnsi="Garamond"/>
          <w:b/>
          <w:i w:val="0"/>
          <w:color w:val="auto"/>
          <w:sz w:val="28"/>
          <w:szCs w:val="28"/>
        </w:rPr>
        <w:t xml:space="preserve"> </w:t>
      </w:r>
      <w:r w:rsidR="003F726F">
        <w:rPr>
          <w:rStyle w:val="IntenseEmphasis"/>
          <w:rFonts w:ascii="Garamond" w:hAnsi="Garamond"/>
          <w:b/>
          <w:i w:val="0"/>
          <w:color w:val="auto"/>
          <w:sz w:val="28"/>
          <w:szCs w:val="28"/>
        </w:rPr>
        <w:t xml:space="preserve"> </w:t>
      </w:r>
      <w:r w:rsidR="00F36C20" w:rsidRPr="003A3903">
        <w:rPr>
          <w:rStyle w:val="IntenseEmphasis"/>
          <w:rFonts w:ascii="Garamond" w:hAnsi="Garamond"/>
          <w:b/>
          <w:i w:val="0"/>
          <w:color w:val="auto"/>
          <w:sz w:val="28"/>
          <w:szCs w:val="28"/>
        </w:rPr>
        <w:t>40-41</w:t>
      </w:r>
    </w:p>
    <w:p w14:paraId="372E303F" w14:textId="642E90F6" w:rsidR="00C87388" w:rsidRPr="003A3903" w:rsidRDefault="00C87388" w:rsidP="003654DC">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 xml:space="preserve"> </w:t>
      </w:r>
      <w:r w:rsidR="00B90323" w:rsidRPr="003A3903">
        <w:rPr>
          <w:rStyle w:val="IntenseEmphasis"/>
          <w:rFonts w:ascii="Garamond" w:hAnsi="Garamond"/>
          <w:b/>
          <w:i w:val="0"/>
          <w:color w:val="auto"/>
          <w:sz w:val="28"/>
          <w:szCs w:val="28"/>
        </w:rPr>
        <w:t>202</w:t>
      </w:r>
      <w:r w:rsidR="003A3903" w:rsidRPr="003A3903">
        <w:rPr>
          <w:rStyle w:val="IntenseEmphasis"/>
          <w:rFonts w:ascii="Garamond" w:hAnsi="Garamond"/>
          <w:b/>
          <w:i w:val="0"/>
          <w:color w:val="auto"/>
          <w:sz w:val="28"/>
          <w:szCs w:val="28"/>
        </w:rPr>
        <w:t>3</w:t>
      </w:r>
      <w:r w:rsidRPr="003A3903">
        <w:rPr>
          <w:rStyle w:val="IntenseEmphasis"/>
          <w:rFonts w:ascii="Garamond" w:hAnsi="Garamond"/>
          <w:b/>
          <w:i w:val="0"/>
          <w:color w:val="auto"/>
          <w:sz w:val="28"/>
          <w:szCs w:val="28"/>
        </w:rPr>
        <w:t xml:space="preserve"> Treasurer Report</w:t>
      </w:r>
      <w:r w:rsidRPr="003A3903">
        <w:rPr>
          <w:rStyle w:val="IntenseEmphasis"/>
          <w:rFonts w:ascii="Garamond" w:hAnsi="Garamond"/>
          <w:i w:val="0"/>
          <w:color w:val="auto"/>
          <w:sz w:val="28"/>
          <w:szCs w:val="28"/>
        </w:rPr>
        <w:tab/>
      </w:r>
      <w:r w:rsidRPr="003A3903">
        <w:rPr>
          <w:rStyle w:val="IntenseEmphasis"/>
          <w:rFonts w:ascii="Garamond" w:hAnsi="Garamond"/>
          <w:b/>
          <w:i w:val="0"/>
          <w:color w:val="auto"/>
          <w:sz w:val="28"/>
          <w:szCs w:val="28"/>
        </w:rPr>
        <w:t xml:space="preserve">                                               </w:t>
      </w:r>
      <w:r w:rsidR="003F726F">
        <w:rPr>
          <w:rStyle w:val="IntenseEmphasis"/>
          <w:rFonts w:ascii="Garamond" w:hAnsi="Garamond"/>
          <w:b/>
          <w:i w:val="0"/>
          <w:color w:val="auto"/>
          <w:sz w:val="28"/>
          <w:szCs w:val="28"/>
        </w:rPr>
        <w:t xml:space="preserve">    </w:t>
      </w:r>
      <w:r w:rsidR="00F36C20" w:rsidRPr="003A3903">
        <w:rPr>
          <w:rStyle w:val="IntenseEmphasis"/>
          <w:rFonts w:ascii="Garamond" w:hAnsi="Garamond"/>
          <w:b/>
          <w:i w:val="0"/>
          <w:color w:val="auto"/>
          <w:sz w:val="28"/>
          <w:szCs w:val="28"/>
        </w:rPr>
        <w:t>42</w:t>
      </w:r>
      <w:r w:rsidRPr="003A3903">
        <w:rPr>
          <w:rStyle w:val="IntenseEmphasis"/>
          <w:rFonts w:ascii="Garamond" w:hAnsi="Garamond"/>
          <w:b/>
          <w:i w:val="0"/>
          <w:color w:val="auto"/>
          <w:sz w:val="28"/>
          <w:szCs w:val="28"/>
        </w:rPr>
        <w:t xml:space="preserve">         </w:t>
      </w:r>
    </w:p>
    <w:p w14:paraId="445CAF22" w14:textId="4F3E1A48" w:rsidR="003654DC" w:rsidRPr="003A3903" w:rsidRDefault="003A3903" w:rsidP="003A3903">
      <w:pPr>
        <w:rPr>
          <w:rStyle w:val="IntenseEmphasis"/>
          <w:rFonts w:ascii="Garamond" w:hAnsi="Garamond"/>
          <w:b/>
          <w:i w:val="0"/>
          <w:color w:val="auto"/>
          <w:sz w:val="28"/>
          <w:szCs w:val="28"/>
        </w:rPr>
      </w:pPr>
      <w:r w:rsidRPr="003A3903">
        <w:rPr>
          <w:rStyle w:val="IntenseEmphasis"/>
          <w:rFonts w:ascii="Garamond" w:hAnsi="Garamond"/>
          <w:b/>
          <w:i w:val="0"/>
          <w:color w:val="auto"/>
          <w:sz w:val="28"/>
          <w:szCs w:val="28"/>
        </w:rPr>
        <w:t xml:space="preserve"> </w:t>
      </w:r>
      <w:r w:rsidR="003654DC" w:rsidRPr="003A3903">
        <w:rPr>
          <w:rStyle w:val="IntenseEmphasis"/>
          <w:rFonts w:ascii="Garamond" w:hAnsi="Garamond"/>
          <w:b/>
          <w:i w:val="0"/>
          <w:color w:val="auto"/>
          <w:sz w:val="28"/>
          <w:szCs w:val="28"/>
        </w:rPr>
        <w:t>Financial Documents</w:t>
      </w:r>
      <w:r w:rsidR="003654DC" w:rsidRPr="003A3903">
        <w:rPr>
          <w:rStyle w:val="IntenseEmphasis"/>
          <w:rFonts w:ascii="Garamond" w:hAnsi="Garamond"/>
          <w:b/>
          <w:i w:val="0"/>
          <w:color w:val="auto"/>
          <w:sz w:val="28"/>
          <w:szCs w:val="28"/>
        </w:rPr>
        <w:tab/>
      </w:r>
      <w:r w:rsidR="00A552BB" w:rsidRPr="003A3903">
        <w:rPr>
          <w:rStyle w:val="IntenseEmphasis"/>
          <w:rFonts w:ascii="Garamond" w:hAnsi="Garamond"/>
          <w:b/>
          <w:i w:val="0"/>
          <w:color w:val="auto"/>
          <w:sz w:val="28"/>
          <w:szCs w:val="28"/>
        </w:rPr>
        <w:t xml:space="preserve">                                         </w:t>
      </w:r>
      <w:r w:rsidR="00956D99" w:rsidRPr="003A3903">
        <w:rPr>
          <w:rStyle w:val="IntenseEmphasis"/>
          <w:rFonts w:ascii="Garamond" w:hAnsi="Garamond"/>
          <w:b/>
          <w:i w:val="0"/>
          <w:color w:val="auto"/>
          <w:sz w:val="28"/>
          <w:szCs w:val="28"/>
        </w:rPr>
        <w:t xml:space="preserve">   </w:t>
      </w:r>
      <w:r w:rsidR="002948D6">
        <w:rPr>
          <w:rStyle w:val="IntenseEmphasis"/>
          <w:rFonts w:ascii="Garamond" w:hAnsi="Garamond"/>
          <w:b/>
          <w:i w:val="0"/>
          <w:color w:val="auto"/>
          <w:sz w:val="28"/>
          <w:szCs w:val="28"/>
        </w:rPr>
        <w:t xml:space="preserve">      </w:t>
      </w:r>
      <w:r w:rsidR="009B7BF5" w:rsidRPr="003A3903">
        <w:rPr>
          <w:rStyle w:val="IntenseEmphasis"/>
          <w:rFonts w:ascii="Garamond" w:hAnsi="Garamond"/>
          <w:b/>
          <w:i w:val="0"/>
          <w:color w:val="auto"/>
          <w:sz w:val="28"/>
          <w:szCs w:val="28"/>
        </w:rPr>
        <w:t>Insert</w:t>
      </w:r>
    </w:p>
    <w:p w14:paraId="7AC31B3E" w14:textId="4DC1FE3A" w:rsidR="00236B3A" w:rsidRPr="003A3903" w:rsidRDefault="00FE513D" w:rsidP="00E1460D">
      <w:pPr>
        <w:rPr>
          <w:rStyle w:val="IntenseEmphasis"/>
          <w:rFonts w:ascii="Garamond" w:hAnsi="Garamond"/>
          <w:b/>
          <w:i w:val="0"/>
          <w:color w:val="0070C0"/>
          <w:sz w:val="28"/>
          <w:szCs w:val="28"/>
        </w:rPr>
      </w:pPr>
      <w:r w:rsidRPr="003A3903">
        <w:rPr>
          <w:rStyle w:val="IntenseEmphasis"/>
          <w:rFonts w:ascii="Garamond" w:hAnsi="Garamond"/>
          <w:bCs/>
          <w:i w:val="0"/>
          <w:color w:val="auto"/>
          <w:sz w:val="28"/>
          <w:szCs w:val="28"/>
        </w:rPr>
        <w:t xml:space="preserve">            </w:t>
      </w:r>
      <w:bookmarkStart w:id="1" w:name="_Hlk61099328"/>
    </w:p>
    <w:p w14:paraId="569F8A6C" w14:textId="18AC4EBC" w:rsidR="00EC57DB" w:rsidRPr="008353AB" w:rsidRDefault="00EC57DB" w:rsidP="008D0FCC">
      <w:pPr>
        <w:rPr>
          <w:rStyle w:val="IntenseEmphasis"/>
          <w:rFonts w:ascii="Garamond" w:hAnsi="Garamond"/>
          <w:b/>
          <w:i w:val="0"/>
          <w:color w:val="0070C0"/>
          <w:sz w:val="24"/>
          <w:szCs w:val="24"/>
        </w:rPr>
      </w:pPr>
    </w:p>
    <w:p w14:paraId="255548E2" w14:textId="1009FED9" w:rsidR="00EC57DB" w:rsidRPr="008353AB" w:rsidRDefault="00EC57DB" w:rsidP="008D0FCC">
      <w:pPr>
        <w:rPr>
          <w:rStyle w:val="IntenseEmphasis"/>
          <w:rFonts w:ascii="Garamond" w:hAnsi="Garamond"/>
          <w:b/>
          <w:i w:val="0"/>
          <w:color w:val="0070C0"/>
          <w:sz w:val="24"/>
          <w:szCs w:val="24"/>
        </w:rPr>
      </w:pPr>
    </w:p>
    <w:p w14:paraId="6A8273D1" w14:textId="652FA7B6" w:rsidR="00EC57DB" w:rsidRPr="008353AB" w:rsidRDefault="00EC57DB" w:rsidP="008D0FCC">
      <w:pPr>
        <w:rPr>
          <w:rStyle w:val="IntenseEmphasis"/>
          <w:rFonts w:ascii="Garamond" w:hAnsi="Garamond"/>
          <w:b/>
          <w:i w:val="0"/>
          <w:color w:val="0070C0"/>
          <w:sz w:val="24"/>
          <w:szCs w:val="24"/>
        </w:rPr>
      </w:pPr>
    </w:p>
    <w:p w14:paraId="7041D1C3" w14:textId="3FF35014" w:rsidR="00EC57DB" w:rsidRPr="008353AB" w:rsidRDefault="00EC57DB" w:rsidP="008D0FCC">
      <w:pPr>
        <w:rPr>
          <w:rStyle w:val="IntenseEmphasis"/>
          <w:rFonts w:ascii="Garamond" w:hAnsi="Garamond"/>
          <w:b/>
          <w:i w:val="0"/>
          <w:color w:val="0070C0"/>
          <w:sz w:val="24"/>
          <w:szCs w:val="24"/>
        </w:rPr>
      </w:pPr>
    </w:p>
    <w:p w14:paraId="7453F085" w14:textId="214983B9" w:rsidR="00EC57DB" w:rsidRPr="008353AB" w:rsidRDefault="00EC57DB" w:rsidP="008D0FCC">
      <w:pPr>
        <w:rPr>
          <w:rStyle w:val="IntenseEmphasis"/>
          <w:rFonts w:ascii="Garamond" w:hAnsi="Garamond"/>
          <w:b/>
          <w:i w:val="0"/>
          <w:color w:val="0070C0"/>
          <w:sz w:val="24"/>
          <w:szCs w:val="24"/>
        </w:rPr>
      </w:pPr>
    </w:p>
    <w:p w14:paraId="1C4F01F6" w14:textId="60C68A8D" w:rsidR="00EC57DB" w:rsidRPr="008353AB" w:rsidRDefault="00137E66" w:rsidP="008D0FCC">
      <w:pPr>
        <w:rPr>
          <w:rStyle w:val="IntenseEmphasis"/>
          <w:rFonts w:ascii="Garamond" w:hAnsi="Garamond"/>
          <w:b/>
          <w:i w:val="0"/>
          <w:color w:val="0070C0"/>
          <w:sz w:val="24"/>
          <w:szCs w:val="24"/>
        </w:rPr>
      </w:pPr>
      <w:r>
        <w:rPr>
          <w:rStyle w:val="IntenseEmphasis"/>
          <w:rFonts w:ascii="Garamond" w:hAnsi="Garamond"/>
          <w:b/>
          <w:i w:val="0"/>
          <w:color w:val="0070C0"/>
          <w:sz w:val="24"/>
          <w:szCs w:val="24"/>
        </w:rPr>
        <w:tab/>
      </w:r>
    </w:p>
    <w:p w14:paraId="2218DB6D" w14:textId="783F752E" w:rsidR="00EC57DB" w:rsidRPr="008353AB" w:rsidRDefault="00EC57DB" w:rsidP="008D0FCC">
      <w:pPr>
        <w:rPr>
          <w:rStyle w:val="IntenseEmphasis"/>
          <w:rFonts w:ascii="Garamond" w:hAnsi="Garamond"/>
          <w:b/>
          <w:i w:val="0"/>
          <w:color w:val="0070C0"/>
          <w:sz w:val="24"/>
          <w:szCs w:val="24"/>
        </w:rPr>
      </w:pPr>
    </w:p>
    <w:p w14:paraId="357F59ED" w14:textId="6D227490" w:rsidR="00EC57DB" w:rsidRPr="008353AB" w:rsidRDefault="00EC57DB" w:rsidP="008D0FCC">
      <w:pPr>
        <w:rPr>
          <w:rStyle w:val="IntenseEmphasis"/>
          <w:rFonts w:ascii="Garamond" w:hAnsi="Garamond"/>
          <w:b/>
          <w:i w:val="0"/>
          <w:color w:val="0070C0"/>
          <w:sz w:val="24"/>
          <w:szCs w:val="24"/>
        </w:rPr>
      </w:pPr>
    </w:p>
    <w:p w14:paraId="5DDEBC1C" w14:textId="0B78D38E" w:rsidR="00EC57DB" w:rsidRPr="008353AB" w:rsidRDefault="00EC57DB" w:rsidP="008D0FCC">
      <w:pPr>
        <w:rPr>
          <w:rStyle w:val="IntenseEmphasis"/>
          <w:rFonts w:ascii="Garamond" w:hAnsi="Garamond"/>
          <w:b/>
          <w:i w:val="0"/>
          <w:color w:val="0070C0"/>
          <w:sz w:val="24"/>
          <w:szCs w:val="24"/>
        </w:rPr>
      </w:pPr>
    </w:p>
    <w:p w14:paraId="7602FB72" w14:textId="1DA21B8A" w:rsidR="00EC57DB" w:rsidRPr="008353AB" w:rsidRDefault="00EC57DB" w:rsidP="008D0FCC">
      <w:pPr>
        <w:rPr>
          <w:rStyle w:val="IntenseEmphasis"/>
          <w:rFonts w:ascii="Garamond" w:hAnsi="Garamond"/>
          <w:b/>
          <w:i w:val="0"/>
          <w:color w:val="0070C0"/>
          <w:sz w:val="24"/>
          <w:szCs w:val="24"/>
        </w:rPr>
      </w:pPr>
    </w:p>
    <w:p w14:paraId="38E57DFF" w14:textId="77777777" w:rsidR="00E1460D" w:rsidRPr="008353AB" w:rsidRDefault="00E1460D" w:rsidP="008D0FCC">
      <w:pPr>
        <w:rPr>
          <w:rStyle w:val="IntenseEmphasis"/>
          <w:rFonts w:ascii="Garamond" w:hAnsi="Garamond"/>
          <w:b/>
          <w:i w:val="0"/>
          <w:color w:val="0070C0"/>
          <w:sz w:val="24"/>
          <w:szCs w:val="24"/>
        </w:rPr>
      </w:pPr>
    </w:p>
    <w:p w14:paraId="09456B47" w14:textId="5E2D4F7C" w:rsidR="00E1460D" w:rsidRPr="008353AB" w:rsidRDefault="00E1460D" w:rsidP="008D0FCC">
      <w:pPr>
        <w:rPr>
          <w:rStyle w:val="IntenseEmphasis"/>
          <w:rFonts w:ascii="Garamond" w:hAnsi="Garamond"/>
          <w:b/>
          <w:i w:val="0"/>
          <w:color w:val="0070C0"/>
          <w:sz w:val="24"/>
          <w:szCs w:val="24"/>
        </w:rPr>
      </w:pPr>
    </w:p>
    <w:p w14:paraId="0B4F3F7C" w14:textId="77777777" w:rsidR="00143621" w:rsidRPr="008353AB" w:rsidRDefault="00143621" w:rsidP="008D0FCC">
      <w:pPr>
        <w:rPr>
          <w:rStyle w:val="IntenseEmphasis"/>
          <w:rFonts w:ascii="Garamond" w:hAnsi="Garamond"/>
          <w:b/>
          <w:i w:val="0"/>
          <w:color w:val="0070C0"/>
          <w:sz w:val="24"/>
          <w:szCs w:val="24"/>
        </w:rPr>
      </w:pPr>
    </w:p>
    <w:p w14:paraId="484D83F9" w14:textId="77777777" w:rsidR="00647FE0" w:rsidRDefault="00647FE0" w:rsidP="008D0FCC">
      <w:pPr>
        <w:rPr>
          <w:rStyle w:val="IntenseEmphasis"/>
          <w:rFonts w:ascii="Garamond" w:hAnsi="Garamond"/>
          <w:b/>
          <w:i w:val="0"/>
          <w:color w:val="0070C0"/>
          <w:sz w:val="24"/>
          <w:szCs w:val="24"/>
        </w:rPr>
      </w:pPr>
    </w:p>
    <w:p w14:paraId="50D3C348" w14:textId="77777777" w:rsidR="00647FE0" w:rsidRDefault="00647FE0" w:rsidP="008D0FCC">
      <w:pPr>
        <w:rPr>
          <w:rStyle w:val="IntenseEmphasis"/>
          <w:rFonts w:ascii="Garamond" w:hAnsi="Garamond"/>
          <w:b/>
          <w:i w:val="0"/>
          <w:color w:val="0070C0"/>
          <w:sz w:val="24"/>
          <w:szCs w:val="24"/>
        </w:rPr>
      </w:pPr>
    </w:p>
    <w:p w14:paraId="32DED16C" w14:textId="77777777" w:rsidR="00647FE0" w:rsidRDefault="00647FE0" w:rsidP="008D0FCC">
      <w:pPr>
        <w:rPr>
          <w:rStyle w:val="IntenseEmphasis"/>
          <w:rFonts w:ascii="Garamond" w:hAnsi="Garamond"/>
          <w:b/>
          <w:i w:val="0"/>
          <w:color w:val="0070C0"/>
          <w:sz w:val="24"/>
          <w:szCs w:val="24"/>
        </w:rPr>
      </w:pPr>
    </w:p>
    <w:p w14:paraId="72A8B66B" w14:textId="77777777" w:rsidR="000A481C" w:rsidRDefault="000A481C" w:rsidP="008D0FCC">
      <w:pPr>
        <w:rPr>
          <w:rStyle w:val="IntenseEmphasis"/>
          <w:rFonts w:ascii="Garamond" w:hAnsi="Garamond"/>
          <w:b/>
          <w:i w:val="0"/>
          <w:color w:val="0070C0"/>
          <w:sz w:val="28"/>
          <w:szCs w:val="28"/>
        </w:rPr>
      </w:pPr>
    </w:p>
    <w:p w14:paraId="18E547B1" w14:textId="77777777" w:rsidR="008135AE" w:rsidRDefault="008135AE" w:rsidP="008D0FCC">
      <w:pPr>
        <w:rPr>
          <w:rStyle w:val="IntenseEmphasis"/>
          <w:rFonts w:cstheme="minorHAnsi"/>
          <w:b/>
          <w:i w:val="0"/>
          <w:color w:val="833C0B" w:themeColor="accent2" w:themeShade="80"/>
          <w:sz w:val="28"/>
          <w:szCs w:val="28"/>
        </w:rPr>
      </w:pPr>
    </w:p>
    <w:p w14:paraId="2B61B0E5" w14:textId="77777777" w:rsidR="008135AE" w:rsidRDefault="008135AE" w:rsidP="008D0FCC">
      <w:pPr>
        <w:rPr>
          <w:rStyle w:val="IntenseEmphasis"/>
          <w:rFonts w:cstheme="minorHAnsi"/>
          <w:b/>
          <w:i w:val="0"/>
          <w:color w:val="833C0B" w:themeColor="accent2" w:themeShade="80"/>
          <w:sz w:val="28"/>
          <w:szCs w:val="28"/>
        </w:rPr>
      </w:pPr>
    </w:p>
    <w:p w14:paraId="4BF86F4E" w14:textId="77777777" w:rsidR="008135AE" w:rsidRDefault="008135AE" w:rsidP="008D0FCC">
      <w:pPr>
        <w:rPr>
          <w:rStyle w:val="IntenseEmphasis"/>
          <w:rFonts w:cstheme="minorHAnsi"/>
          <w:b/>
          <w:i w:val="0"/>
          <w:color w:val="833C0B" w:themeColor="accent2" w:themeShade="80"/>
          <w:sz w:val="28"/>
          <w:szCs w:val="28"/>
        </w:rPr>
      </w:pPr>
    </w:p>
    <w:p w14:paraId="29F91861" w14:textId="09A97195" w:rsidR="008D0FCC" w:rsidRPr="006E22B3" w:rsidRDefault="003F726F" w:rsidP="008D0FCC">
      <w:pPr>
        <w:rPr>
          <w:rStyle w:val="IntenseEmphasis"/>
          <w:rFonts w:cstheme="minorHAnsi"/>
          <w:i w:val="0"/>
          <w:color w:val="833C0B" w:themeColor="accent2" w:themeShade="80"/>
          <w:sz w:val="28"/>
          <w:szCs w:val="28"/>
        </w:rPr>
      </w:pPr>
      <w:r>
        <w:rPr>
          <w:rStyle w:val="IntenseEmphasis"/>
          <w:rFonts w:cstheme="minorHAnsi"/>
          <w:b/>
          <w:i w:val="0"/>
          <w:color w:val="833C0B" w:themeColor="accent2" w:themeShade="80"/>
          <w:sz w:val="28"/>
          <w:szCs w:val="28"/>
        </w:rPr>
        <w:lastRenderedPageBreak/>
        <w:t>L</w:t>
      </w:r>
      <w:r w:rsidR="00163253" w:rsidRPr="006E22B3">
        <w:rPr>
          <w:rStyle w:val="IntenseEmphasis"/>
          <w:rFonts w:cstheme="minorHAnsi"/>
          <w:b/>
          <w:i w:val="0"/>
          <w:color w:val="833C0B" w:themeColor="accent2" w:themeShade="80"/>
          <w:sz w:val="28"/>
          <w:szCs w:val="28"/>
        </w:rPr>
        <w:t>eadership</w:t>
      </w:r>
    </w:p>
    <w:tbl>
      <w:tblPr>
        <w:tblStyle w:val="TableGrid"/>
        <w:tblW w:w="9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4945"/>
        <w:gridCol w:w="5008"/>
      </w:tblGrid>
      <w:tr w:rsidR="00B00A78" w:rsidRPr="009F4F98" w14:paraId="635AD279" w14:textId="77777777" w:rsidTr="0068747D">
        <w:tc>
          <w:tcPr>
            <w:tcW w:w="4945" w:type="dxa"/>
          </w:tcPr>
          <w:bookmarkEnd w:id="1"/>
          <w:p w14:paraId="542908A5" w14:textId="77777777" w:rsidR="00B00A78" w:rsidRPr="009F4F98" w:rsidRDefault="00B00A78" w:rsidP="006C02C3">
            <w:pPr>
              <w:rPr>
                <w:rStyle w:val="IntenseEmphasis"/>
                <w:rFonts w:cstheme="minorHAnsi"/>
                <w:b/>
                <w:i w:val="0"/>
                <w:color w:val="auto"/>
                <w:sz w:val="24"/>
                <w:szCs w:val="24"/>
                <w:u w:val="single"/>
              </w:rPr>
            </w:pPr>
            <w:r w:rsidRPr="009F4F98">
              <w:rPr>
                <w:rStyle w:val="IntenseEmphasis"/>
                <w:rFonts w:cstheme="minorHAnsi"/>
                <w:b/>
                <w:i w:val="0"/>
                <w:color w:val="auto"/>
                <w:sz w:val="24"/>
                <w:szCs w:val="24"/>
                <w:u w:val="single"/>
              </w:rPr>
              <w:t>Clergy</w:t>
            </w:r>
          </w:p>
        </w:tc>
        <w:tc>
          <w:tcPr>
            <w:tcW w:w="5008" w:type="dxa"/>
          </w:tcPr>
          <w:p w14:paraId="453D7FC0" w14:textId="77777777" w:rsidR="00B00A78" w:rsidRPr="009F4F98" w:rsidRDefault="00B00A78" w:rsidP="006C02C3">
            <w:pPr>
              <w:rPr>
                <w:rStyle w:val="IntenseEmphasis"/>
                <w:rFonts w:cstheme="minorHAnsi"/>
                <w:b/>
                <w:i w:val="0"/>
                <w:color w:val="auto"/>
                <w:sz w:val="24"/>
                <w:szCs w:val="24"/>
              </w:rPr>
            </w:pPr>
          </w:p>
        </w:tc>
      </w:tr>
      <w:tr w:rsidR="009F4F98" w:rsidRPr="009F4F98" w14:paraId="60A06B89" w14:textId="77777777" w:rsidTr="0068747D">
        <w:tc>
          <w:tcPr>
            <w:tcW w:w="4945" w:type="dxa"/>
          </w:tcPr>
          <w:p w14:paraId="6F943BAE" w14:textId="77777777" w:rsidR="00F40EF2" w:rsidRPr="009F4F98" w:rsidRDefault="00B00A78" w:rsidP="006C02C3">
            <w:pPr>
              <w:rPr>
                <w:rStyle w:val="IntenseEmphasis"/>
                <w:rFonts w:cstheme="minorHAnsi"/>
                <w:i w:val="0"/>
                <w:color w:val="auto"/>
                <w:sz w:val="24"/>
                <w:szCs w:val="24"/>
              </w:rPr>
            </w:pPr>
            <w:r w:rsidRPr="009F4F98">
              <w:rPr>
                <w:rStyle w:val="IntenseEmphasis"/>
                <w:rFonts w:cstheme="minorHAnsi"/>
                <w:i w:val="0"/>
                <w:color w:val="auto"/>
                <w:sz w:val="24"/>
                <w:szCs w:val="24"/>
              </w:rPr>
              <w:t xml:space="preserve">The Rev. W. Reginald Simmons </w:t>
            </w:r>
          </w:p>
          <w:p w14:paraId="2E49511D" w14:textId="4FD0DF08" w:rsidR="00B00A78" w:rsidRPr="009F4F98" w:rsidRDefault="007A3943" w:rsidP="006C02C3">
            <w:pPr>
              <w:rPr>
                <w:rStyle w:val="IntenseEmphasis"/>
                <w:rFonts w:cstheme="minorHAnsi"/>
                <w:i w:val="0"/>
                <w:color w:val="auto"/>
                <w:sz w:val="24"/>
                <w:szCs w:val="24"/>
              </w:rPr>
            </w:pPr>
            <w:r w:rsidRPr="009F4F98">
              <w:rPr>
                <w:rStyle w:val="IntenseEmphasis"/>
                <w:rFonts w:cstheme="minorHAnsi"/>
                <w:i w:val="0"/>
                <w:color w:val="auto"/>
                <w:sz w:val="24"/>
                <w:szCs w:val="24"/>
              </w:rPr>
              <w:t xml:space="preserve">The Rev. </w:t>
            </w:r>
            <w:r w:rsidR="00F40EF2" w:rsidRPr="009F4F98">
              <w:rPr>
                <w:rStyle w:val="IntenseEmphasis"/>
                <w:rFonts w:cstheme="minorHAnsi"/>
                <w:i w:val="0"/>
                <w:color w:val="auto"/>
                <w:sz w:val="24"/>
                <w:szCs w:val="24"/>
              </w:rPr>
              <w:t>Joshua Hilton</w:t>
            </w:r>
            <w:r w:rsidR="00B00A78" w:rsidRPr="009F4F98">
              <w:rPr>
                <w:rStyle w:val="IntenseEmphasis"/>
                <w:rFonts w:cstheme="minorHAnsi"/>
                <w:i w:val="0"/>
                <w:color w:val="auto"/>
                <w:sz w:val="24"/>
                <w:szCs w:val="24"/>
              </w:rPr>
              <w:t xml:space="preserve">                                  </w:t>
            </w:r>
          </w:p>
        </w:tc>
        <w:tc>
          <w:tcPr>
            <w:tcW w:w="5008" w:type="dxa"/>
          </w:tcPr>
          <w:p w14:paraId="21BCED1D" w14:textId="77777777" w:rsidR="00B00A78" w:rsidRPr="009F4F98" w:rsidRDefault="00B00A78" w:rsidP="00B45F2A">
            <w:pPr>
              <w:rPr>
                <w:rFonts w:cstheme="minorHAnsi"/>
                <w:iCs/>
                <w:sz w:val="24"/>
                <w:szCs w:val="24"/>
              </w:rPr>
            </w:pPr>
            <w:r w:rsidRPr="009F4F98">
              <w:rPr>
                <w:rFonts w:cstheme="minorHAnsi"/>
                <w:iCs/>
                <w:sz w:val="24"/>
                <w:szCs w:val="24"/>
              </w:rPr>
              <w:t>R</w:t>
            </w:r>
            <w:r w:rsidR="00B45F2A" w:rsidRPr="009F4F98">
              <w:rPr>
                <w:rFonts w:cstheme="minorHAnsi"/>
                <w:iCs/>
                <w:sz w:val="24"/>
                <w:szCs w:val="24"/>
              </w:rPr>
              <w:t>ector</w:t>
            </w:r>
          </w:p>
          <w:p w14:paraId="4DB98141" w14:textId="528C79E3" w:rsidR="00F40EF2" w:rsidRPr="009F4F98" w:rsidRDefault="00544328" w:rsidP="00B45F2A">
            <w:pPr>
              <w:rPr>
                <w:rStyle w:val="IntenseEmphasis"/>
                <w:rFonts w:cstheme="minorHAnsi"/>
                <w:i w:val="0"/>
                <w:color w:val="auto"/>
                <w:sz w:val="24"/>
                <w:szCs w:val="24"/>
              </w:rPr>
            </w:pPr>
            <w:r w:rsidRPr="009F4F98">
              <w:rPr>
                <w:rFonts w:cstheme="minorHAnsi"/>
                <w:sz w:val="24"/>
                <w:szCs w:val="24"/>
              </w:rPr>
              <w:t>Curate, Director of Family Ministries and Pastoral Care</w:t>
            </w:r>
          </w:p>
        </w:tc>
      </w:tr>
      <w:tr w:rsidR="009F4F98" w:rsidRPr="009F4F98" w14:paraId="25E9F07E" w14:textId="77777777" w:rsidTr="00572C45">
        <w:trPr>
          <w:trHeight w:val="729"/>
        </w:trPr>
        <w:tc>
          <w:tcPr>
            <w:tcW w:w="4945" w:type="dxa"/>
          </w:tcPr>
          <w:p w14:paraId="054A4735" w14:textId="2F436AAF" w:rsidR="00482BAB" w:rsidRPr="009F4F98" w:rsidRDefault="00A51CC9" w:rsidP="00A51CC9">
            <w:pPr>
              <w:rPr>
                <w:rStyle w:val="IntenseEmphasis"/>
                <w:rFonts w:cstheme="minorHAnsi"/>
                <w:i w:val="0"/>
                <w:color w:val="auto"/>
                <w:sz w:val="24"/>
                <w:szCs w:val="24"/>
              </w:rPr>
            </w:pPr>
            <w:r w:rsidRPr="009F4F98">
              <w:rPr>
                <w:rStyle w:val="IntenseEmphasis"/>
                <w:rFonts w:cstheme="minorHAnsi"/>
                <w:i w:val="0"/>
                <w:color w:val="auto"/>
                <w:sz w:val="24"/>
                <w:szCs w:val="24"/>
              </w:rPr>
              <w:t xml:space="preserve">Heather Okuda                                 </w:t>
            </w:r>
          </w:p>
          <w:p w14:paraId="32F9521F" w14:textId="77777777" w:rsidR="00A51CC9" w:rsidRPr="009F4F98" w:rsidRDefault="00A51CC9" w:rsidP="006C02C3">
            <w:pPr>
              <w:rPr>
                <w:rStyle w:val="IntenseEmphasis"/>
                <w:rFonts w:cstheme="minorHAnsi"/>
                <w:b/>
                <w:i w:val="0"/>
                <w:color w:val="auto"/>
                <w:sz w:val="24"/>
                <w:szCs w:val="24"/>
                <w:u w:val="single"/>
              </w:rPr>
            </w:pPr>
          </w:p>
          <w:p w14:paraId="0D9A66F7" w14:textId="1CACF9D6" w:rsidR="00B00A78" w:rsidRPr="009F4F98" w:rsidRDefault="00B00A78" w:rsidP="006C02C3">
            <w:pPr>
              <w:rPr>
                <w:rStyle w:val="IntenseEmphasis"/>
                <w:rFonts w:cstheme="minorHAnsi"/>
                <w:b/>
                <w:i w:val="0"/>
                <w:color w:val="auto"/>
                <w:sz w:val="24"/>
                <w:szCs w:val="24"/>
                <w:u w:val="single"/>
              </w:rPr>
            </w:pPr>
            <w:r w:rsidRPr="009F4F98">
              <w:rPr>
                <w:rStyle w:val="IntenseEmphasis"/>
                <w:rFonts w:cstheme="minorHAnsi"/>
                <w:b/>
                <w:i w:val="0"/>
                <w:color w:val="auto"/>
                <w:sz w:val="24"/>
                <w:szCs w:val="24"/>
                <w:u w:val="single"/>
              </w:rPr>
              <w:t>Staff</w:t>
            </w:r>
          </w:p>
        </w:tc>
        <w:tc>
          <w:tcPr>
            <w:tcW w:w="5008" w:type="dxa"/>
          </w:tcPr>
          <w:p w14:paraId="776CD9BC" w14:textId="7F376580" w:rsidR="00B00A78" w:rsidRPr="009F4F98" w:rsidRDefault="00A51CC9" w:rsidP="00356951">
            <w:pPr>
              <w:rPr>
                <w:rStyle w:val="IntenseEmphasis"/>
                <w:rFonts w:cstheme="minorHAnsi"/>
                <w:i w:val="0"/>
                <w:color w:val="auto"/>
                <w:sz w:val="24"/>
                <w:szCs w:val="24"/>
              </w:rPr>
            </w:pPr>
            <w:r w:rsidRPr="009F4F98">
              <w:rPr>
                <w:rStyle w:val="IntenseEmphasis"/>
                <w:rFonts w:cstheme="minorHAnsi"/>
                <w:i w:val="0"/>
                <w:color w:val="auto"/>
                <w:sz w:val="24"/>
                <w:szCs w:val="24"/>
              </w:rPr>
              <w:t>Director of</w:t>
            </w:r>
            <w:r w:rsidR="00544328" w:rsidRPr="009F4F98">
              <w:rPr>
                <w:rStyle w:val="IntenseEmphasis"/>
                <w:rFonts w:cstheme="minorHAnsi"/>
                <w:i w:val="0"/>
                <w:color w:val="auto"/>
                <w:sz w:val="24"/>
                <w:szCs w:val="24"/>
              </w:rPr>
              <w:t xml:space="preserve"> Communications</w:t>
            </w:r>
            <w:r w:rsidR="00157DE6" w:rsidRPr="009F4F98">
              <w:rPr>
                <w:rStyle w:val="IntenseEmphasis"/>
                <w:rFonts w:cstheme="minorHAnsi"/>
                <w:i w:val="0"/>
                <w:color w:val="auto"/>
                <w:sz w:val="24"/>
                <w:szCs w:val="24"/>
              </w:rPr>
              <w:t xml:space="preserve"> </w:t>
            </w:r>
          </w:p>
        </w:tc>
      </w:tr>
      <w:tr w:rsidR="009F4F98" w:rsidRPr="009F4F98" w14:paraId="34C02513" w14:textId="77777777" w:rsidTr="0068747D">
        <w:tc>
          <w:tcPr>
            <w:tcW w:w="4945" w:type="dxa"/>
          </w:tcPr>
          <w:p w14:paraId="1ABBDA88" w14:textId="4FB3E1FC" w:rsidR="00B00A78" w:rsidRPr="009F4F98" w:rsidRDefault="00544328" w:rsidP="006C02C3">
            <w:pPr>
              <w:rPr>
                <w:rStyle w:val="IntenseEmphasis"/>
                <w:rFonts w:cstheme="minorHAnsi"/>
                <w:b/>
                <w:i w:val="0"/>
                <w:color w:val="auto"/>
                <w:sz w:val="24"/>
                <w:szCs w:val="24"/>
              </w:rPr>
            </w:pPr>
            <w:r w:rsidRPr="009F4F98">
              <w:rPr>
                <w:rStyle w:val="IntenseEmphasis"/>
                <w:rFonts w:cstheme="minorHAnsi"/>
                <w:i w:val="0"/>
                <w:color w:val="auto"/>
                <w:sz w:val="24"/>
                <w:szCs w:val="24"/>
              </w:rPr>
              <w:t>Anita Hilbun</w:t>
            </w:r>
            <w:r w:rsidR="00B00A78" w:rsidRPr="009F4F98">
              <w:rPr>
                <w:rStyle w:val="IntenseEmphasis"/>
                <w:rFonts w:cstheme="minorHAnsi"/>
                <w:i w:val="0"/>
                <w:color w:val="auto"/>
                <w:sz w:val="24"/>
                <w:szCs w:val="24"/>
              </w:rPr>
              <w:t xml:space="preserve">                                              </w:t>
            </w:r>
          </w:p>
        </w:tc>
        <w:tc>
          <w:tcPr>
            <w:tcW w:w="5008" w:type="dxa"/>
          </w:tcPr>
          <w:p w14:paraId="33BB5532" w14:textId="4C62B00A" w:rsidR="00B00A78" w:rsidRPr="009F4F98" w:rsidRDefault="00B00A78" w:rsidP="00B45F2A">
            <w:pPr>
              <w:rPr>
                <w:rStyle w:val="IntenseEmphasis"/>
                <w:rFonts w:cstheme="minorHAnsi"/>
                <w:i w:val="0"/>
                <w:color w:val="auto"/>
                <w:sz w:val="24"/>
                <w:szCs w:val="24"/>
              </w:rPr>
            </w:pPr>
            <w:r w:rsidRPr="009F4F98">
              <w:rPr>
                <w:rFonts w:cstheme="minorHAnsi"/>
                <w:iCs/>
                <w:sz w:val="24"/>
                <w:szCs w:val="24"/>
              </w:rPr>
              <w:t>P</w:t>
            </w:r>
            <w:r w:rsidR="00B45F2A" w:rsidRPr="009F4F98">
              <w:rPr>
                <w:rFonts w:cstheme="minorHAnsi"/>
                <w:iCs/>
                <w:sz w:val="24"/>
                <w:szCs w:val="24"/>
              </w:rPr>
              <w:t>arish</w:t>
            </w:r>
            <w:r w:rsidRPr="009F4F98">
              <w:rPr>
                <w:rFonts w:cstheme="minorHAnsi"/>
                <w:iCs/>
                <w:sz w:val="24"/>
                <w:szCs w:val="24"/>
              </w:rPr>
              <w:t xml:space="preserve"> A</w:t>
            </w:r>
            <w:r w:rsidR="00B45F2A" w:rsidRPr="009F4F98">
              <w:rPr>
                <w:rFonts w:cstheme="minorHAnsi"/>
                <w:iCs/>
                <w:sz w:val="24"/>
                <w:szCs w:val="24"/>
              </w:rPr>
              <w:t>dministrator</w:t>
            </w:r>
            <w:r w:rsidR="00544328" w:rsidRPr="009F4F98">
              <w:rPr>
                <w:rFonts w:cstheme="minorHAnsi"/>
                <w:iCs/>
                <w:sz w:val="24"/>
                <w:szCs w:val="24"/>
              </w:rPr>
              <w:t xml:space="preserve"> (acting)</w:t>
            </w:r>
          </w:p>
        </w:tc>
      </w:tr>
      <w:tr w:rsidR="007F0507" w:rsidRPr="009F4F98" w14:paraId="4C0C03AA" w14:textId="77777777" w:rsidTr="0068747D">
        <w:tc>
          <w:tcPr>
            <w:tcW w:w="4945" w:type="dxa"/>
          </w:tcPr>
          <w:p w14:paraId="554B8C7B" w14:textId="77777777" w:rsidR="007F0507" w:rsidRPr="009F4F98" w:rsidRDefault="007F0507" w:rsidP="006C02C3">
            <w:pPr>
              <w:rPr>
                <w:rStyle w:val="IntenseEmphasis"/>
                <w:rFonts w:cstheme="minorHAnsi"/>
                <w:i w:val="0"/>
                <w:color w:val="auto"/>
                <w:sz w:val="24"/>
                <w:szCs w:val="24"/>
              </w:rPr>
            </w:pPr>
          </w:p>
        </w:tc>
        <w:tc>
          <w:tcPr>
            <w:tcW w:w="5008" w:type="dxa"/>
          </w:tcPr>
          <w:p w14:paraId="4E591F21" w14:textId="460ADC5F" w:rsidR="007F0507" w:rsidRPr="009F4F98" w:rsidRDefault="007F0507" w:rsidP="00B45F2A">
            <w:pPr>
              <w:rPr>
                <w:rFonts w:cstheme="minorHAnsi"/>
                <w:iCs/>
                <w:sz w:val="24"/>
                <w:szCs w:val="24"/>
              </w:rPr>
            </w:pPr>
          </w:p>
        </w:tc>
      </w:tr>
      <w:tr w:rsidR="00B00A78" w:rsidRPr="009F4F98" w14:paraId="24FECAB0" w14:textId="77777777" w:rsidTr="0068747D">
        <w:tc>
          <w:tcPr>
            <w:tcW w:w="4945" w:type="dxa"/>
          </w:tcPr>
          <w:p w14:paraId="4A5B0F6F" w14:textId="0108577D" w:rsidR="00B00A78" w:rsidRPr="009F4F98" w:rsidRDefault="00B00A78" w:rsidP="00544328">
            <w:pPr>
              <w:rPr>
                <w:rStyle w:val="IntenseEmphasis"/>
                <w:rFonts w:cstheme="minorHAnsi"/>
                <w:i w:val="0"/>
                <w:color w:val="auto"/>
                <w:sz w:val="24"/>
                <w:szCs w:val="24"/>
              </w:rPr>
            </w:pPr>
            <w:r w:rsidRPr="009F4F98">
              <w:rPr>
                <w:rStyle w:val="IntenseEmphasis"/>
                <w:rFonts w:cstheme="minorHAnsi"/>
                <w:i w:val="0"/>
                <w:color w:val="auto"/>
                <w:sz w:val="24"/>
                <w:szCs w:val="24"/>
              </w:rPr>
              <w:t xml:space="preserve">                                                     </w:t>
            </w:r>
          </w:p>
        </w:tc>
        <w:tc>
          <w:tcPr>
            <w:tcW w:w="5008" w:type="dxa"/>
          </w:tcPr>
          <w:p w14:paraId="226C04BF" w14:textId="7C3A5020" w:rsidR="00B00A78" w:rsidRPr="009F4F98" w:rsidRDefault="00B00A78" w:rsidP="00B45F2A">
            <w:pPr>
              <w:rPr>
                <w:rStyle w:val="IntenseEmphasis"/>
                <w:rFonts w:cstheme="minorHAnsi"/>
                <w:i w:val="0"/>
                <w:color w:val="auto"/>
                <w:sz w:val="24"/>
                <w:szCs w:val="24"/>
              </w:rPr>
            </w:pPr>
          </w:p>
        </w:tc>
      </w:tr>
      <w:tr w:rsidR="009F4F98" w:rsidRPr="009F4F98" w14:paraId="06DEC043" w14:textId="77777777" w:rsidTr="0068747D">
        <w:tc>
          <w:tcPr>
            <w:tcW w:w="4945" w:type="dxa"/>
          </w:tcPr>
          <w:p w14:paraId="5DB2775C" w14:textId="77777777" w:rsidR="00B00A78" w:rsidRPr="009F4F98" w:rsidRDefault="00B00A78" w:rsidP="006C02C3">
            <w:pPr>
              <w:rPr>
                <w:rStyle w:val="IntenseEmphasis"/>
                <w:rFonts w:cstheme="minorHAnsi"/>
                <w:i w:val="0"/>
                <w:color w:val="auto"/>
                <w:sz w:val="24"/>
                <w:szCs w:val="24"/>
              </w:rPr>
            </w:pPr>
            <w:r w:rsidRPr="009F4F98">
              <w:rPr>
                <w:rStyle w:val="IntenseEmphasis"/>
                <w:rFonts w:cstheme="minorHAnsi"/>
                <w:i w:val="0"/>
                <w:color w:val="auto"/>
                <w:sz w:val="24"/>
                <w:szCs w:val="24"/>
              </w:rPr>
              <w:t xml:space="preserve">Charles Higgs                                               </w:t>
            </w:r>
          </w:p>
        </w:tc>
        <w:tc>
          <w:tcPr>
            <w:tcW w:w="5008" w:type="dxa"/>
          </w:tcPr>
          <w:p w14:paraId="2299F1D2" w14:textId="7598518B" w:rsidR="00B00A78" w:rsidRPr="009F4F98" w:rsidRDefault="00B00A78" w:rsidP="00B45F2A">
            <w:pPr>
              <w:rPr>
                <w:rStyle w:val="IntenseEmphasis"/>
                <w:rFonts w:cstheme="minorHAnsi"/>
                <w:i w:val="0"/>
                <w:color w:val="auto"/>
                <w:sz w:val="24"/>
                <w:szCs w:val="24"/>
              </w:rPr>
            </w:pPr>
            <w:r w:rsidRPr="009F4F98">
              <w:rPr>
                <w:rFonts w:cstheme="minorHAnsi"/>
                <w:iCs/>
                <w:sz w:val="24"/>
                <w:szCs w:val="24"/>
              </w:rPr>
              <w:t>D</w:t>
            </w:r>
            <w:r w:rsidR="00B45F2A" w:rsidRPr="009F4F98">
              <w:rPr>
                <w:rFonts w:cstheme="minorHAnsi"/>
                <w:iCs/>
                <w:sz w:val="24"/>
                <w:szCs w:val="24"/>
              </w:rPr>
              <w:t>irector</w:t>
            </w:r>
            <w:r w:rsidRPr="009F4F98">
              <w:rPr>
                <w:rFonts w:cstheme="minorHAnsi"/>
                <w:iCs/>
                <w:sz w:val="24"/>
                <w:szCs w:val="24"/>
              </w:rPr>
              <w:t xml:space="preserve"> </w:t>
            </w:r>
            <w:r w:rsidR="00B45F2A" w:rsidRPr="009F4F98">
              <w:rPr>
                <w:rFonts w:cstheme="minorHAnsi"/>
                <w:iCs/>
                <w:sz w:val="24"/>
                <w:szCs w:val="24"/>
              </w:rPr>
              <w:t>of</w:t>
            </w:r>
            <w:r w:rsidRPr="009F4F98">
              <w:rPr>
                <w:rFonts w:cstheme="minorHAnsi"/>
                <w:iCs/>
                <w:sz w:val="24"/>
                <w:szCs w:val="24"/>
              </w:rPr>
              <w:t xml:space="preserve"> M</w:t>
            </w:r>
            <w:r w:rsidR="00B45F2A" w:rsidRPr="009F4F98">
              <w:rPr>
                <w:rFonts w:cstheme="minorHAnsi"/>
                <w:iCs/>
                <w:sz w:val="24"/>
                <w:szCs w:val="24"/>
              </w:rPr>
              <w:t>usic Ministries</w:t>
            </w:r>
          </w:p>
        </w:tc>
      </w:tr>
      <w:tr w:rsidR="009F4F98" w:rsidRPr="009F4F98" w14:paraId="3C3B4BB5" w14:textId="77777777" w:rsidTr="0068747D">
        <w:tc>
          <w:tcPr>
            <w:tcW w:w="4945" w:type="dxa"/>
          </w:tcPr>
          <w:p w14:paraId="2A827BF2" w14:textId="77777777" w:rsidR="00B00A78" w:rsidRPr="009F4F98" w:rsidRDefault="00B00A78" w:rsidP="006C02C3">
            <w:pPr>
              <w:rPr>
                <w:rStyle w:val="IntenseEmphasis"/>
                <w:rFonts w:cstheme="minorHAnsi"/>
                <w:i w:val="0"/>
                <w:color w:val="auto"/>
                <w:sz w:val="24"/>
                <w:szCs w:val="24"/>
              </w:rPr>
            </w:pPr>
            <w:r w:rsidRPr="009F4F98">
              <w:rPr>
                <w:rStyle w:val="IntenseEmphasis"/>
                <w:rFonts w:cstheme="minorHAnsi"/>
                <w:i w:val="0"/>
                <w:color w:val="auto"/>
                <w:sz w:val="24"/>
                <w:szCs w:val="24"/>
              </w:rPr>
              <w:t xml:space="preserve">Julie Aleksandrowitz                                    </w:t>
            </w:r>
          </w:p>
        </w:tc>
        <w:tc>
          <w:tcPr>
            <w:tcW w:w="5008" w:type="dxa"/>
          </w:tcPr>
          <w:p w14:paraId="6AD9AFD4" w14:textId="531CB3B0" w:rsidR="00B00A78" w:rsidRPr="009F4F98" w:rsidRDefault="00B00A78" w:rsidP="00B45F2A">
            <w:pPr>
              <w:rPr>
                <w:rStyle w:val="IntenseEmphasis"/>
                <w:rFonts w:cstheme="minorHAnsi"/>
                <w:i w:val="0"/>
                <w:color w:val="auto"/>
                <w:sz w:val="24"/>
                <w:szCs w:val="24"/>
              </w:rPr>
            </w:pPr>
            <w:r w:rsidRPr="009F4F98">
              <w:rPr>
                <w:rFonts w:cstheme="minorHAnsi"/>
                <w:iCs/>
                <w:sz w:val="24"/>
                <w:szCs w:val="24"/>
              </w:rPr>
              <w:t>D</w:t>
            </w:r>
            <w:r w:rsidR="00B45F2A" w:rsidRPr="009F4F98">
              <w:rPr>
                <w:rFonts w:cstheme="minorHAnsi"/>
                <w:iCs/>
                <w:sz w:val="24"/>
                <w:szCs w:val="24"/>
              </w:rPr>
              <w:t>irector</w:t>
            </w:r>
            <w:r w:rsidRPr="009F4F98">
              <w:rPr>
                <w:rFonts w:cstheme="minorHAnsi"/>
                <w:iCs/>
                <w:sz w:val="24"/>
                <w:szCs w:val="24"/>
              </w:rPr>
              <w:t xml:space="preserve"> </w:t>
            </w:r>
            <w:r w:rsidR="00B45F2A" w:rsidRPr="009F4F98">
              <w:rPr>
                <w:rFonts w:cstheme="minorHAnsi"/>
                <w:iCs/>
                <w:sz w:val="24"/>
                <w:szCs w:val="24"/>
              </w:rPr>
              <w:t>of</w:t>
            </w:r>
            <w:r w:rsidRPr="009F4F98">
              <w:rPr>
                <w:rFonts w:cstheme="minorHAnsi"/>
                <w:iCs/>
                <w:sz w:val="24"/>
                <w:szCs w:val="24"/>
              </w:rPr>
              <w:t xml:space="preserve"> P</w:t>
            </w:r>
            <w:r w:rsidR="00B45F2A" w:rsidRPr="009F4F98">
              <w:rPr>
                <w:rFonts w:cstheme="minorHAnsi"/>
                <w:iCs/>
                <w:sz w:val="24"/>
                <w:szCs w:val="24"/>
              </w:rPr>
              <w:t>reschool</w:t>
            </w:r>
            <w:r w:rsidRPr="009F4F98">
              <w:rPr>
                <w:rFonts w:cstheme="minorHAnsi"/>
                <w:iCs/>
                <w:sz w:val="24"/>
                <w:szCs w:val="24"/>
              </w:rPr>
              <w:t xml:space="preserve"> &amp; MMO</w:t>
            </w:r>
          </w:p>
        </w:tc>
      </w:tr>
      <w:tr w:rsidR="00B00A78" w:rsidRPr="009F4F98" w14:paraId="3D595DCB" w14:textId="77777777" w:rsidTr="0068747D">
        <w:tc>
          <w:tcPr>
            <w:tcW w:w="4945" w:type="dxa"/>
          </w:tcPr>
          <w:p w14:paraId="49D4239D" w14:textId="77777777" w:rsidR="00482BAB" w:rsidRPr="009F4F98" w:rsidRDefault="00482BAB" w:rsidP="006C02C3">
            <w:pPr>
              <w:rPr>
                <w:rStyle w:val="IntenseEmphasis"/>
                <w:rFonts w:cstheme="minorHAnsi"/>
                <w:b/>
                <w:i w:val="0"/>
                <w:color w:val="auto"/>
                <w:sz w:val="24"/>
                <w:szCs w:val="24"/>
                <w:u w:val="single"/>
              </w:rPr>
            </w:pPr>
          </w:p>
          <w:p w14:paraId="6A671519" w14:textId="77777777" w:rsidR="00B00A78" w:rsidRPr="009F4F98" w:rsidRDefault="00B00A78" w:rsidP="006C02C3">
            <w:pPr>
              <w:rPr>
                <w:rStyle w:val="IntenseEmphasis"/>
                <w:rFonts w:cstheme="minorHAnsi"/>
                <w:b/>
                <w:i w:val="0"/>
                <w:color w:val="auto"/>
                <w:sz w:val="24"/>
                <w:szCs w:val="24"/>
                <w:u w:val="single"/>
              </w:rPr>
            </w:pPr>
            <w:r w:rsidRPr="009F4F98">
              <w:rPr>
                <w:rStyle w:val="IntenseEmphasis"/>
                <w:rFonts w:cstheme="minorHAnsi"/>
                <w:b/>
                <w:i w:val="0"/>
                <w:color w:val="auto"/>
                <w:sz w:val="24"/>
                <w:szCs w:val="24"/>
                <w:u w:val="single"/>
              </w:rPr>
              <w:t>Vestry</w:t>
            </w:r>
          </w:p>
        </w:tc>
        <w:tc>
          <w:tcPr>
            <w:tcW w:w="5008" w:type="dxa"/>
          </w:tcPr>
          <w:p w14:paraId="0FA162D6" w14:textId="77777777" w:rsidR="00B00A78" w:rsidRPr="009F4F98" w:rsidRDefault="00B00A78" w:rsidP="006C02C3">
            <w:pPr>
              <w:rPr>
                <w:rStyle w:val="IntenseEmphasis"/>
                <w:rFonts w:cstheme="minorHAnsi"/>
                <w:b/>
                <w:i w:val="0"/>
                <w:color w:val="auto"/>
                <w:sz w:val="24"/>
                <w:szCs w:val="24"/>
              </w:rPr>
            </w:pPr>
          </w:p>
        </w:tc>
      </w:tr>
      <w:tr w:rsidR="00B00A78" w:rsidRPr="009F4F98" w14:paraId="37CDE3D8" w14:textId="77777777" w:rsidTr="0068747D">
        <w:tc>
          <w:tcPr>
            <w:tcW w:w="4945" w:type="dxa"/>
          </w:tcPr>
          <w:p w14:paraId="436E51C3" w14:textId="77777777" w:rsidR="00B00A78" w:rsidRPr="009F4F98" w:rsidRDefault="00B00A78" w:rsidP="006C02C3">
            <w:pPr>
              <w:rPr>
                <w:rStyle w:val="IntenseEmphasis"/>
                <w:rFonts w:cstheme="minorHAnsi"/>
                <w:b/>
                <w:i w:val="0"/>
                <w:color w:val="auto"/>
                <w:sz w:val="24"/>
                <w:szCs w:val="24"/>
              </w:rPr>
            </w:pPr>
            <w:r w:rsidRPr="009F4F98">
              <w:rPr>
                <w:rStyle w:val="IntenseEmphasis"/>
                <w:rFonts w:cstheme="minorHAnsi"/>
                <w:b/>
                <w:i w:val="0"/>
                <w:color w:val="auto"/>
                <w:sz w:val="24"/>
                <w:szCs w:val="24"/>
              </w:rPr>
              <w:t>*Vestry members and term ending year*</w:t>
            </w:r>
          </w:p>
          <w:p w14:paraId="28701B79" w14:textId="0B8D3671" w:rsidR="007F0507" w:rsidRPr="009F4F98" w:rsidRDefault="007F0507" w:rsidP="006C02C3">
            <w:pPr>
              <w:rPr>
                <w:rStyle w:val="IntenseEmphasis"/>
                <w:rFonts w:cstheme="minorHAnsi"/>
                <w:b/>
                <w:i w:val="0"/>
                <w:color w:val="auto"/>
                <w:sz w:val="24"/>
                <w:szCs w:val="24"/>
              </w:rPr>
            </w:pPr>
          </w:p>
        </w:tc>
        <w:tc>
          <w:tcPr>
            <w:tcW w:w="5008" w:type="dxa"/>
          </w:tcPr>
          <w:p w14:paraId="6FDACBEB" w14:textId="77777777" w:rsidR="00B00A78" w:rsidRPr="009F4F98" w:rsidRDefault="00B00A78" w:rsidP="006C02C3">
            <w:pPr>
              <w:rPr>
                <w:rStyle w:val="IntenseEmphasis"/>
                <w:rFonts w:cstheme="minorHAnsi"/>
                <w:b/>
                <w:i w:val="0"/>
                <w:color w:val="auto"/>
                <w:sz w:val="24"/>
                <w:szCs w:val="24"/>
              </w:rPr>
            </w:pPr>
          </w:p>
        </w:tc>
      </w:tr>
      <w:tr w:rsidR="009F4F98" w:rsidRPr="009F4F98" w14:paraId="2ABEFBAC" w14:textId="77777777" w:rsidTr="0068747D">
        <w:tc>
          <w:tcPr>
            <w:tcW w:w="4945" w:type="dxa"/>
          </w:tcPr>
          <w:p w14:paraId="70AA977A" w14:textId="47F43369" w:rsidR="00B00A78" w:rsidRPr="009F4F98" w:rsidRDefault="00B00A78" w:rsidP="006C02C3">
            <w:pPr>
              <w:rPr>
                <w:rStyle w:val="IntenseEmphasis"/>
                <w:rFonts w:cstheme="minorHAnsi"/>
                <w:i w:val="0"/>
                <w:color w:val="auto"/>
                <w:sz w:val="24"/>
                <w:szCs w:val="24"/>
              </w:rPr>
            </w:pPr>
            <w:r w:rsidRPr="009F4F98">
              <w:rPr>
                <w:rStyle w:val="IntenseEmphasis"/>
                <w:rFonts w:cstheme="minorHAnsi"/>
                <w:i w:val="0"/>
                <w:color w:val="auto"/>
                <w:sz w:val="24"/>
                <w:szCs w:val="24"/>
              </w:rPr>
              <w:t xml:space="preserve">Curtis Mills, Senior Warden                                           </w:t>
            </w:r>
          </w:p>
        </w:tc>
        <w:tc>
          <w:tcPr>
            <w:tcW w:w="5008" w:type="dxa"/>
          </w:tcPr>
          <w:p w14:paraId="5B82247F" w14:textId="3E125F1E" w:rsidR="00B00A78" w:rsidRPr="009F4F98" w:rsidRDefault="007F0507" w:rsidP="001253F0">
            <w:pPr>
              <w:rPr>
                <w:rStyle w:val="IntenseEmphasis"/>
                <w:rFonts w:cstheme="minorHAnsi"/>
                <w:i w:val="0"/>
                <w:color w:val="auto"/>
                <w:sz w:val="24"/>
                <w:szCs w:val="24"/>
              </w:rPr>
            </w:pPr>
            <w:r w:rsidRPr="009F4F98">
              <w:rPr>
                <w:rFonts w:cstheme="minorHAnsi"/>
                <w:iCs/>
                <w:sz w:val="24"/>
                <w:szCs w:val="24"/>
              </w:rPr>
              <w:t>2025</w:t>
            </w:r>
          </w:p>
        </w:tc>
      </w:tr>
      <w:tr w:rsidR="009F4F98" w:rsidRPr="009F4F98" w14:paraId="4BC928F8" w14:textId="77777777" w:rsidTr="0068747D">
        <w:tc>
          <w:tcPr>
            <w:tcW w:w="4945" w:type="dxa"/>
          </w:tcPr>
          <w:p w14:paraId="7BC9BFA9" w14:textId="5E817BDF" w:rsidR="00B00A78" w:rsidRPr="009F4F98" w:rsidRDefault="001253F0" w:rsidP="006C02C3">
            <w:pPr>
              <w:rPr>
                <w:rStyle w:val="IntenseEmphasis"/>
                <w:rFonts w:cstheme="minorHAnsi"/>
                <w:i w:val="0"/>
                <w:color w:val="auto"/>
                <w:sz w:val="24"/>
                <w:szCs w:val="24"/>
              </w:rPr>
            </w:pPr>
            <w:r w:rsidRPr="009F4F98">
              <w:rPr>
                <w:rStyle w:val="IntenseEmphasis"/>
                <w:rFonts w:cstheme="minorHAnsi"/>
                <w:i w:val="0"/>
                <w:color w:val="auto"/>
                <w:sz w:val="24"/>
                <w:szCs w:val="24"/>
              </w:rPr>
              <w:t>Steve Burns, Jr Warden</w:t>
            </w:r>
          </w:p>
        </w:tc>
        <w:tc>
          <w:tcPr>
            <w:tcW w:w="5008" w:type="dxa"/>
          </w:tcPr>
          <w:p w14:paraId="05CAAFDB" w14:textId="3A2FF12C" w:rsidR="00B00A78" w:rsidRPr="009F4F98" w:rsidRDefault="0025741C" w:rsidP="001253F0">
            <w:pPr>
              <w:rPr>
                <w:rStyle w:val="IntenseEmphasis"/>
                <w:rFonts w:cstheme="minorHAnsi"/>
                <w:i w:val="0"/>
                <w:color w:val="auto"/>
                <w:sz w:val="24"/>
                <w:szCs w:val="24"/>
              </w:rPr>
            </w:pPr>
            <w:r w:rsidRPr="009F4F98">
              <w:rPr>
                <w:rFonts w:cstheme="minorHAnsi"/>
                <w:iCs/>
                <w:sz w:val="24"/>
                <w:szCs w:val="24"/>
              </w:rPr>
              <w:t>202</w:t>
            </w:r>
            <w:r w:rsidR="001253F0" w:rsidRPr="009F4F98">
              <w:rPr>
                <w:rFonts w:cstheme="minorHAnsi"/>
                <w:iCs/>
                <w:sz w:val="24"/>
                <w:szCs w:val="24"/>
              </w:rPr>
              <w:t>3</w:t>
            </w:r>
          </w:p>
        </w:tc>
      </w:tr>
      <w:tr w:rsidR="009F4F98" w:rsidRPr="009F4F98" w14:paraId="10AB89AE" w14:textId="77777777" w:rsidTr="0068747D">
        <w:tc>
          <w:tcPr>
            <w:tcW w:w="4945" w:type="dxa"/>
          </w:tcPr>
          <w:p w14:paraId="3E2243A6" w14:textId="3AD4DF2D" w:rsidR="00B06BF6" w:rsidRPr="009F4F98" w:rsidRDefault="001253F0" w:rsidP="006C02C3">
            <w:pPr>
              <w:rPr>
                <w:rStyle w:val="IntenseEmphasis"/>
                <w:rFonts w:cstheme="minorHAnsi"/>
                <w:i w:val="0"/>
                <w:color w:val="auto"/>
                <w:sz w:val="24"/>
                <w:szCs w:val="24"/>
              </w:rPr>
            </w:pPr>
            <w:r w:rsidRPr="009F4F98">
              <w:rPr>
                <w:rStyle w:val="IntenseEmphasis"/>
                <w:rFonts w:cstheme="minorHAnsi"/>
                <w:i w:val="0"/>
                <w:color w:val="auto"/>
                <w:sz w:val="24"/>
                <w:szCs w:val="24"/>
              </w:rPr>
              <w:t>Foster FitzHugh, Asst. Jr Warden</w:t>
            </w:r>
          </w:p>
          <w:p w14:paraId="7F3585B6" w14:textId="23458C40" w:rsidR="00B00A78" w:rsidRPr="009F4F98" w:rsidRDefault="00B06BF6" w:rsidP="006C02C3">
            <w:pPr>
              <w:rPr>
                <w:rStyle w:val="IntenseEmphasis"/>
                <w:rFonts w:cstheme="minorHAnsi"/>
                <w:i w:val="0"/>
                <w:color w:val="auto"/>
                <w:sz w:val="24"/>
                <w:szCs w:val="24"/>
              </w:rPr>
            </w:pPr>
            <w:r w:rsidRPr="009F4F98">
              <w:rPr>
                <w:rStyle w:val="IntenseEmphasis"/>
                <w:rFonts w:cstheme="minorHAnsi"/>
                <w:i w:val="0"/>
                <w:color w:val="auto"/>
                <w:sz w:val="24"/>
                <w:szCs w:val="24"/>
              </w:rPr>
              <w:t>Amanda Cantelmo</w:t>
            </w:r>
            <w:r w:rsidR="00B00A78" w:rsidRPr="009F4F98">
              <w:rPr>
                <w:rStyle w:val="IntenseEmphasis"/>
                <w:rFonts w:cstheme="minorHAnsi"/>
                <w:i w:val="0"/>
                <w:color w:val="auto"/>
                <w:sz w:val="24"/>
                <w:szCs w:val="24"/>
              </w:rPr>
              <w:t xml:space="preserve">                                                           </w:t>
            </w:r>
          </w:p>
        </w:tc>
        <w:tc>
          <w:tcPr>
            <w:tcW w:w="5008" w:type="dxa"/>
          </w:tcPr>
          <w:p w14:paraId="7D1A5940" w14:textId="40719F22" w:rsidR="00B00A78" w:rsidRPr="009F4F98" w:rsidRDefault="008E44CE" w:rsidP="0068403D">
            <w:pPr>
              <w:rPr>
                <w:rFonts w:cstheme="minorHAnsi"/>
                <w:iCs/>
                <w:sz w:val="24"/>
                <w:szCs w:val="24"/>
              </w:rPr>
            </w:pPr>
            <w:r w:rsidRPr="009F4F98">
              <w:rPr>
                <w:rFonts w:cstheme="minorHAnsi"/>
                <w:iCs/>
                <w:sz w:val="24"/>
                <w:szCs w:val="24"/>
              </w:rPr>
              <w:t>20</w:t>
            </w:r>
            <w:r w:rsidR="00983294" w:rsidRPr="009F4F98">
              <w:rPr>
                <w:rFonts w:cstheme="minorHAnsi"/>
                <w:iCs/>
                <w:sz w:val="24"/>
                <w:szCs w:val="24"/>
              </w:rPr>
              <w:t>2</w:t>
            </w:r>
            <w:r w:rsidR="007F0507" w:rsidRPr="009F4F98">
              <w:rPr>
                <w:rFonts w:cstheme="minorHAnsi"/>
                <w:iCs/>
                <w:sz w:val="24"/>
                <w:szCs w:val="24"/>
              </w:rPr>
              <w:t>4</w:t>
            </w:r>
          </w:p>
          <w:p w14:paraId="43578C3B" w14:textId="77777777" w:rsidR="00B06BF6" w:rsidRPr="009F4F98" w:rsidRDefault="00B06BF6" w:rsidP="0068403D">
            <w:pPr>
              <w:rPr>
                <w:rStyle w:val="IntenseEmphasis"/>
                <w:rFonts w:cstheme="minorHAnsi"/>
                <w:i w:val="0"/>
                <w:color w:val="auto"/>
                <w:sz w:val="24"/>
                <w:szCs w:val="24"/>
              </w:rPr>
            </w:pPr>
            <w:r w:rsidRPr="009F4F98">
              <w:rPr>
                <w:rFonts w:cstheme="minorHAnsi"/>
                <w:iCs/>
                <w:sz w:val="24"/>
                <w:szCs w:val="24"/>
              </w:rPr>
              <w:t>2023</w:t>
            </w:r>
          </w:p>
        </w:tc>
      </w:tr>
      <w:tr w:rsidR="009F4F98" w:rsidRPr="009F4F98" w14:paraId="6F6BC8F1" w14:textId="77777777" w:rsidTr="0068747D">
        <w:tc>
          <w:tcPr>
            <w:tcW w:w="4945" w:type="dxa"/>
          </w:tcPr>
          <w:p w14:paraId="50DB4921" w14:textId="729D918F" w:rsidR="00B00A78" w:rsidRPr="009F4F98" w:rsidRDefault="007F0507" w:rsidP="006C02C3">
            <w:pPr>
              <w:rPr>
                <w:rStyle w:val="IntenseEmphasis"/>
                <w:rFonts w:cstheme="minorHAnsi"/>
                <w:i w:val="0"/>
                <w:color w:val="auto"/>
                <w:sz w:val="24"/>
                <w:szCs w:val="24"/>
              </w:rPr>
            </w:pPr>
            <w:r w:rsidRPr="009F4F98">
              <w:rPr>
                <w:rStyle w:val="IntenseEmphasis"/>
                <w:rFonts w:cstheme="minorHAnsi"/>
                <w:i w:val="0"/>
                <w:color w:val="auto"/>
                <w:sz w:val="24"/>
                <w:szCs w:val="24"/>
              </w:rPr>
              <w:t>Wade Hembree</w:t>
            </w:r>
          </w:p>
        </w:tc>
        <w:tc>
          <w:tcPr>
            <w:tcW w:w="5008" w:type="dxa"/>
          </w:tcPr>
          <w:p w14:paraId="07916211" w14:textId="049BA0F5" w:rsidR="00B00A78" w:rsidRPr="009F4F98" w:rsidRDefault="00E60A0A" w:rsidP="006C02C3">
            <w:pPr>
              <w:rPr>
                <w:rStyle w:val="IntenseEmphasis"/>
                <w:rFonts w:cstheme="minorHAnsi"/>
                <w:i w:val="0"/>
                <w:color w:val="auto"/>
                <w:sz w:val="24"/>
                <w:szCs w:val="24"/>
              </w:rPr>
            </w:pPr>
            <w:r w:rsidRPr="009F4F98">
              <w:rPr>
                <w:rFonts w:cstheme="minorHAnsi"/>
                <w:iCs/>
                <w:sz w:val="24"/>
                <w:szCs w:val="24"/>
              </w:rPr>
              <w:t>2023</w:t>
            </w:r>
          </w:p>
        </w:tc>
      </w:tr>
      <w:tr w:rsidR="009F4F98" w:rsidRPr="009F4F98" w14:paraId="1E80F685" w14:textId="77777777" w:rsidTr="0068747D">
        <w:tc>
          <w:tcPr>
            <w:tcW w:w="4945" w:type="dxa"/>
          </w:tcPr>
          <w:p w14:paraId="1508AA2F" w14:textId="4C9FA982" w:rsidR="00B00A78" w:rsidRPr="009F4F98" w:rsidRDefault="007F0507" w:rsidP="006C02C3">
            <w:pPr>
              <w:rPr>
                <w:rStyle w:val="IntenseEmphasis"/>
                <w:rFonts w:cstheme="minorHAnsi"/>
                <w:i w:val="0"/>
                <w:color w:val="auto"/>
                <w:sz w:val="24"/>
                <w:szCs w:val="24"/>
              </w:rPr>
            </w:pPr>
            <w:r w:rsidRPr="009F4F98">
              <w:rPr>
                <w:rStyle w:val="IntenseEmphasis"/>
                <w:rFonts w:cstheme="minorHAnsi"/>
                <w:i w:val="0"/>
                <w:color w:val="auto"/>
                <w:sz w:val="24"/>
                <w:szCs w:val="24"/>
              </w:rPr>
              <w:t>Corinne Hofstetter</w:t>
            </w:r>
          </w:p>
        </w:tc>
        <w:tc>
          <w:tcPr>
            <w:tcW w:w="5008" w:type="dxa"/>
          </w:tcPr>
          <w:p w14:paraId="08757E75" w14:textId="0D875E4A" w:rsidR="00B00A78" w:rsidRPr="009F4F98" w:rsidRDefault="00B06BF6" w:rsidP="001253F0">
            <w:pPr>
              <w:rPr>
                <w:rStyle w:val="IntenseEmphasis"/>
                <w:rFonts w:cstheme="minorHAnsi"/>
                <w:i w:val="0"/>
                <w:color w:val="auto"/>
                <w:sz w:val="24"/>
                <w:szCs w:val="24"/>
              </w:rPr>
            </w:pPr>
            <w:r w:rsidRPr="009F4F98">
              <w:rPr>
                <w:rFonts w:cstheme="minorHAnsi"/>
                <w:iCs/>
                <w:sz w:val="24"/>
                <w:szCs w:val="24"/>
              </w:rPr>
              <w:t>202</w:t>
            </w:r>
            <w:r w:rsidR="007F0507" w:rsidRPr="009F4F98">
              <w:rPr>
                <w:rFonts w:cstheme="minorHAnsi"/>
                <w:iCs/>
                <w:sz w:val="24"/>
                <w:szCs w:val="24"/>
              </w:rPr>
              <w:t>3</w:t>
            </w:r>
          </w:p>
        </w:tc>
      </w:tr>
      <w:tr w:rsidR="009F4F98" w:rsidRPr="009F4F98" w14:paraId="25836E7B" w14:textId="77777777" w:rsidTr="0068747D">
        <w:tc>
          <w:tcPr>
            <w:tcW w:w="4945" w:type="dxa"/>
          </w:tcPr>
          <w:p w14:paraId="547DFFA4" w14:textId="43BCA6E4" w:rsidR="00B00A78" w:rsidRPr="009F4F98" w:rsidRDefault="007F0507" w:rsidP="001253F0">
            <w:pPr>
              <w:rPr>
                <w:rStyle w:val="IntenseEmphasis"/>
                <w:rFonts w:cstheme="minorHAnsi"/>
                <w:i w:val="0"/>
                <w:color w:val="auto"/>
                <w:sz w:val="24"/>
                <w:szCs w:val="24"/>
              </w:rPr>
            </w:pPr>
            <w:r w:rsidRPr="009F4F98">
              <w:rPr>
                <w:rStyle w:val="IntenseEmphasis"/>
                <w:rFonts w:cstheme="minorHAnsi"/>
                <w:i w:val="0"/>
                <w:color w:val="auto"/>
                <w:sz w:val="24"/>
                <w:szCs w:val="24"/>
              </w:rPr>
              <w:t>Missy Lehigh</w:t>
            </w:r>
          </w:p>
        </w:tc>
        <w:tc>
          <w:tcPr>
            <w:tcW w:w="5008" w:type="dxa"/>
          </w:tcPr>
          <w:p w14:paraId="00C520AE" w14:textId="70C62BF8" w:rsidR="00B00A78" w:rsidRPr="009F4F98" w:rsidRDefault="00983294" w:rsidP="001253F0">
            <w:pPr>
              <w:rPr>
                <w:rStyle w:val="IntenseEmphasis"/>
                <w:rFonts w:cstheme="minorHAnsi"/>
                <w:i w:val="0"/>
                <w:color w:val="auto"/>
                <w:sz w:val="24"/>
                <w:szCs w:val="24"/>
              </w:rPr>
            </w:pPr>
            <w:r w:rsidRPr="009F4F98">
              <w:rPr>
                <w:rFonts w:cstheme="minorHAnsi"/>
                <w:iCs/>
                <w:sz w:val="24"/>
                <w:szCs w:val="24"/>
              </w:rPr>
              <w:t>202</w:t>
            </w:r>
            <w:r w:rsidR="001253F0" w:rsidRPr="009F4F98">
              <w:rPr>
                <w:rFonts w:cstheme="minorHAnsi"/>
                <w:iCs/>
                <w:sz w:val="24"/>
                <w:szCs w:val="24"/>
              </w:rPr>
              <w:t>4</w:t>
            </w:r>
          </w:p>
        </w:tc>
      </w:tr>
      <w:tr w:rsidR="00B00A78" w:rsidRPr="009F4F98" w14:paraId="75C18E4F" w14:textId="77777777" w:rsidTr="0068747D">
        <w:tc>
          <w:tcPr>
            <w:tcW w:w="4945" w:type="dxa"/>
          </w:tcPr>
          <w:p w14:paraId="13BCBBD7" w14:textId="3D017E35" w:rsidR="000540A1" w:rsidRPr="009F4F98" w:rsidRDefault="007F0507" w:rsidP="006C02C3">
            <w:pPr>
              <w:rPr>
                <w:rStyle w:val="IntenseEmphasis"/>
                <w:rFonts w:cstheme="minorHAnsi"/>
                <w:i w:val="0"/>
                <w:color w:val="auto"/>
                <w:sz w:val="24"/>
                <w:szCs w:val="24"/>
              </w:rPr>
            </w:pPr>
            <w:r w:rsidRPr="009F4F98">
              <w:rPr>
                <w:rStyle w:val="IntenseEmphasis"/>
                <w:rFonts w:cstheme="minorHAnsi"/>
                <w:i w:val="0"/>
                <w:color w:val="auto"/>
                <w:sz w:val="24"/>
                <w:szCs w:val="24"/>
              </w:rPr>
              <w:t>Sam Locklear</w:t>
            </w:r>
          </w:p>
          <w:p w14:paraId="244C976A" w14:textId="14703E54" w:rsidR="00BF4BEA" w:rsidRPr="009F4F98" w:rsidRDefault="007F0507" w:rsidP="006C02C3">
            <w:pPr>
              <w:rPr>
                <w:rStyle w:val="IntenseEmphasis"/>
                <w:rFonts w:cstheme="minorHAnsi"/>
                <w:i w:val="0"/>
                <w:color w:val="auto"/>
                <w:sz w:val="24"/>
                <w:szCs w:val="24"/>
              </w:rPr>
            </w:pPr>
            <w:r w:rsidRPr="009F4F98">
              <w:rPr>
                <w:rStyle w:val="IntenseEmphasis"/>
                <w:rFonts w:cstheme="minorHAnsi"/>
                <w:i w:val="0"/>
                <w:color w:val="auto"/>
                <w:sz w:val="24"/>
                <w:szCs w:val="24"/>
              </w:rPr>
              <w:t>Kim Hottenstein</w:t>
            </w:r>
          </w:p>
          <w:p w14:paraId="5BDB25ED" w14:textId="6E72EDE0" w:rsidR="00A137DA" w:rsidRPr="009F4F98" w:rsidRDefault="007F0507" w:rsidP="006C02C3">
            <w:pPr>
              <w:rPr>
                <w:rStyle w:val="IntenseEmphasis"/>
                <w:rFonts w:cstheme="minorHAnsi"/>
                <w:i w:val="0"/>
                <w:color w:val="auto"/>
                <w:sz w:val="24"/>
                <w:szCs w:val="24"/>
              </w:rPr>
            </w:pPr>
            <w:r w:rsidRPr="009F4F98">
              <w:rPr>
                <w:rStyle w:val="IntenseEmphasis"/>
                <w:rFonts w:cstheme="minorHAnsi"/>
                <w:i w:val="0"/>
                <w:color w:val="auto"/>
                <w:sz w:val="24"/>
                <w:szCs w:val="24"/>
              </w:rPr>
              <w:t>Barry Mansell</w:t>
            </w:r>
          </w:p>
          <w:p w14:paraId="3E323229" w14:textId="479F6150" w:rsidR="00B00A78" w:rsidRPr="009F4F98" w:rsidRDefault="007F0507" w:rsidP="006C02C3">
            <w:pPr>
              <w:rPr>
                <w:rStyle w:val="IntenseEmphasis"/>
                <w:rFonts w:cstheme="minorHAnsi"/>
                <w:i w:val="0"/>
                <w:color w:val="auto"/>
                <w:sz w:val="24"/>
                <w:szCs w:val="24"/>
              </w:rPr>
            </w:pPr>
            <w:r w:rsidRPr="009F4F98">
              <w:rPr>
                <w:rStyle w:val="IntenseEmphasis"/>
                <w:rFonts w:cstheme="minorHAnsi"/>
                <w:i w:val="0"/>
                <w:color w:val="auto"/>
                <w:sz w:val="24"/>
                <w:szCs w:val="24"/>
              </w:rPr>
              <w:t>Karen Vernon</w:t>
            </w:r>
          </w:p>
        </w:tc>
        <w:tc>
          <w:tcPr>
            <w:tcW w:w="5008" w:type="dxa"/>
          </w:tcPr>
          <w:p w14:paraId="2F75F71B" w14:textId="512FE2D2" w:rsidR="00B00A78" w:rsidRPr="009F4F98" w:rsidRDefault="00983294" w:rsidP="006C02C3">
            <w:pPr>
              <w:rPr>
                <w:rFonts w:cstheme="minorHAnsi"/>
                <w:iCs/>
                <w:sz w:val="24"/>
                <w:szCs w:val="24"/>
              </w:rPr>
            </w:pPr>
            <w:r w:rsidRPr="009F4F98">
              <w:rPr>
                <w:rFonts w:cstheme="minorHAnsi"/>
                <w:iCs/>
                <w:sz w:val="24"/>
                <w:szCs w:val="24"/>
              </w:rPr>
              <w:t>202</w:t>
            </w:r>
            <w:r w:rsidR="007F0507" w:rsidRPr="009F4F98">
              <w:rPr>
                <w:rFonts w:cstheme="minorHAnsi"/>
                <w:iCs/>
                <w:sz w:val="24"/>
                <w:szCs w:val="24"/>
              </w:rPr>
              <w:t>4</w:t>
            </w:r>
          </w:p>
          <w:p w14:paraId="2355E5F8" w14:textId="110E0E85" w:rsidR="00A51CC9" w:rsidRPr="009F4F98" w:rsidRDefault="007F0507" w:rsidP="006C02C3">
            <w:pPr>
              <w:rPr>
                <w:rFonts w:cstheme="minorHAnsi"/>
                <w:iCs/>
                <w:sz w:val="24"/>
                <w:szCs w:val="24"/>
              </w:rPr>
            </w:pPr>
            <w:r w:rsidRPr="009F4F98">
              <w:rPr>
                <w:rFonts w:cstheme="minorHAnsi"/>
                <w:iCs/>
                <w:sz w:val="24"/>
                <w:szCs w:val="24"/>
              </w:rPr>
              <w:t>2025</w:t>
            </w:r>
          </w:p>
          <w:p w14:paraId="2336E146" w14:textId="3B40EC48" w:rsidR="00BF4BEA" w:rsidRPr="009F4F98" w:rsidRDefault="00BF4BEA" w:rsidP="006C02C3">
            <w:pPr>
              <w:rPr>
                <w:rFonts w:cstheme="minorHAnsi"/>
                <w:iCs/>
                <w:sz w:val="24"/>
                <w:szCs w:val="24"/>
              </w:rPr>
            </w:pPr>
            <w:r w:rsidRPr="009F4F98">
              <w:rPr>
                <w:rFonts w:cstheme="minorHAnsi"/>
                <w:iCs/>
                <w:sz w:val="24"/>
                <w:szCs w:val="24"/>
              </w:rPr>
              <w:t>2025</w:t>
            </w:r>
          </w:p>
          <w:p w14:paraId="4343A841" w14:textId="77777777" w:rsidR="0056519A" w:rsidRPr="009F4F98" w:rsidRDefault="00A137DA" w:rsidP="00157DE6">
            <w:pPr>
              <w:rPr>
                <w:rFonts w:cstheme="minorHAnsi"/>
                <w:iCs/>
                <w:sz w:val="24"/>
                <w:szCs w:val="24"/>
              </w:rPr>
            </w:pPr>
            <w:r w:rsidRPr="009F4F98">
              <w:rPr>
                <w:rFonts w:cstheme="minorHAnsi"/>
                <w:iCs/>
                <w:sz w:val="24"/>
                <w:szCs w:val="24"/>
              </w:rPr>
              <w:t>2025</w:t>
            </w:r>
          </w:p>
          <w:p w14:paraId="26BB2D32" w14:textId="0BB9A387" w:rsidR="000540A1" w:rsidRPr="009F4F98" w:rsidRDefault="000540A1" w:rsidP="00157DE6">
            <w:pPr>
              <w:rPr>
                <w:rStyle w:val="IntenseEmphasis"/>
                <w:rFonts w:cstheme="minorHAnsi"/>
                <w:i w:val="0"/>
                <w:color w:val="auto"/>
                <w:sz w:val="24"/>
                <w:szCs w:val="24"/>
              </w:rPr>
            </w:pPr>
          </w:p>
        </w:tc>
      </w:tr>
    </w:tbl>
    <w:p w14:paraId="69AD6886" w14:textId="36AF49E9" w:rsidR="001D0E05" w:rsidRPr="00EA41E2" w:rsidRDefault="00BF57A7" w:rsidP="008D0FCC">
      <w:pPr>
        <w:rPr>
          <w:rStyle w:val="IntenseEmphasis"/>
          <w:rFonts w:cstheme="minorHAnsi"/>
          <w:b/>
          <w:i w:val="0"/>
          <w:color w:val="auto"/>
          <w:sz w:val="24"/>
          <w:szCs w:val="24"/>
        </w:rPr>
      </w:pPr>
      <w:r w:rsidRPr="00EA41E2">
        <w:rPr>
          <w:rStyle w:val="IntenseEmphasis"/>
          <w:rFonts w:cstheme="minorHAnsi"/>
          <w:b/>
          <w:i w:val="0"/>
          <w:color w:val="auto"/>
          <w:sz w:val="24"/>
          <w:szCs w:val="24"/>
        </w:rPr>
        <w:t>Delega</w:t>
      </w:r>
      <w:r w:rsidR="00924094" w:rsidRPr="00EA41E2">
        <w:rPr>
          <w:rStyle w:val="IntenseEmphasis"/>
          <w:rFonts w:cstheme="minorHAnsi"/>
          <w:b/>
          <w:i w:val="0"/>
          <w:color w:val="auto"/>
          <w:sz w:val="24"/>
          <w:szCs w:val="24"/>
        </w:rPr>
        <w:t>tes to the 202</w:t>
      </w:r>
      <w:r w:rsidR="007F1AAD" w:rsidRPr="00EA41E2">
        <w:rPr>
          <w:rStyle w:val="IntenseEmphasis"/>
          <w:rFonts w:cstheme="minorHAnsi"/>
          <w:b/>
          <w:i w:val="0"/>
          <w:color w:val="auto"/>
          <w:sz w:val="24"/>
          <w:szCs w:val="24"/>
        </w:rPr>
        <w:t>3</w:t>
      </w:r>
      <w:r w:rsidR="00924094" w:rsidRPr="00EA41E2">
        <w:rPr>
          <w:rStyle w:val="IntenseEmphasis"/>
          <w:rFonts w:cstheme="minorHAnsi"/>
          <w:b/>
          <w:i w:val="0"/>
          <w:color w:val="auto"/>
          <w:sz w:val="24"/>
          <w:szCs w:val="24"/>
        </w:rPr>
        <w:t xml:space="preserve"> Diocesan Council</w:t>
      </w:r>
      <w:r w:rsidR="006432D2" w:rsidRPr="00EA41E2">
        <w:rPr>
          <w:rStyle w:val="IntenseEmphasis"/>
          <w:rFonts w:cstheme="minorHAnsi"/>
          <w:b/>
          <w:i w:val="0"/>
          <w:color w:val="auto"/>
          <w:sz w:val="24"/>
          <w:szCs w:val="24"/>
        </w:rPr>
        <w:t xml:space="preserve">             </w:t>
      </w:r>
      <w:r w:rsidR="008D717C" w:rsidRPr="00EA41E2">
        <w:rPr>
          <w:rStyle w:val="IntenseEmphasis"/>
          <w:rFonts w:cstheme="minorHAnsi"/>
          <w:b/>
          <w:i w:val="0"/>
          <w:color w:val="auto"/>
          <w:sz w:val="24"/>
          <w:szCs w:val="24"/>
        </w:rPr>
        <w:t xml:space="preserve">        Alternates to the Delegates</w:t>
      </w:r>
      <w:r w:rsidR="006432D2" w:rsidRPr="00EA41E2">
        <w:rPr>
          <w:rStyle w:val="IntenseEmphasis"/>
          <w:rFonts w:cstheme="minorHAnsi"/>
          <w:b/>
          <w:i w:val="0"/>
          <w:color w:val="auto"/>
          <w:sz w:val="24"/>
          <w:szCs w:val="24"/>
        </w:rPr>
        <w:t xml:space="preserve"> </w:t>
      </w:r>
    </w:p>
    <w:p w14:paraId="16C1FDFF" w14:textId="54902D2E" w:rsidR="008D717C" w:rsidRPr="009F4F98" w:rsidRDefault="005A6EC2" w:rsidP="005A6EC2">
      <w:pPr>
        <w:rPr>
          <w:rStyle w:val="IntenseEmphasis"/>
          <w:rFonts w:cstheme="minorHAnsi"/>
          <w:i w:val="0"/>
          <w:color w:val="auto"/>
          <w:sz w:val="24"/>
          <w:szCs w:val="24"/>
        </w:rPr>
      </w:pPr>
      <w:r w:rsidRPr="009F4F98">
        <w:rPr>
          <w:rStyle w:val="IntenseEmphasis"/>
          <w:rFonts w:cstheme="minorHAnsi"/>
          <w:i w:val="0"/>
          <w:color w:val="auto"/>
          <w:sz w:val="24"/>
          <w:szCs w:val="24"/>
        </w:rPr>
        <w:t xml:space="preserve">      </w:t>
      </w:r>
      <w:r w:rsidR="008B46A7">
        <w:rPr>
          <w:rStyle w:val="IntenseEmphasis"/>
          <w:rFonts w:cstheme="minorHAnsi"/>
          <w:i w:val="0"/>
          <w:color w:val="auto"/>
          <w:sz w:val="24"/>
          <w:szCs w:val="24"/>
        </w:rPr>
        <w:t xml:space="preserve"> </w:t>
      </w:r>
      <w:r w:rsidR="00E60A0A" w:rsidRPr="009F4F98">
        <w:rPr>
          <w:rStyle w:val="IntenseEmphasis"/>
          <w:rFonts w:cstheme="minorHAnsi"/>
          <w:i w:val="0"/>
          <w:color w:val="auto"/>
          <w:sz w:val="24"/>
          <w:szCs w:val="24"/>
        </w:rPr>
        <w:t>T</w:t>
      </w:r>
      <w:r w:rsidR="00BF57A7" w:rsidRPr="009F4F98">
        <w:rPr>
          <w:rStyle w:val="IntenseEmphasis"/>
          <w:rFonts w:cstheme="minorHAnsi"/>
          <w:i w:val="0"/>
          <w:color w:val="auto"/>
          <w:sz w:val="24"/>
          <w:szCs w:val="24"/>
        </w:rPr>
        <w:t xml:space="preserve">he Rev. W. Reginald Simmons </w:t>
      </w:r>
      <w:r w:rsidR="003C50EE" w:rsidRPr="009F4F98">
        <w:rPr>
          <w:rStyle w:val="IntenseEmphasis"/>
          <w:rFonts w:cstheme="minorHAnsi"/>
          <w:i w:val="0"/>
          <w:color w:val="auto"/>
          <w:sz w:val="24"/>
          <w:szCs w:val="24"/>
        </w:rPr>
        <w:t xml:space="preserve">                                 </w:t>
      </w:r>
      <w:r w:rsidR="008D717C" w:rsidRPr="009F4F98">
        <w:rPr>
          <w:rStyle w:val="IntenseEmphasis"/>
          <w:rFonts w:cstheme="minorHAnsi"/>
          <w:i w:val="0"/>
          <w:color w:val="auto"/>
          <w:sz w:val="24"/>
          <w:szCs w:val="24"/>
        </w:rPr>
        <w:t xml:space="preserve">     </w:t>
      </w:r>
      <w:r w:rsidR="003325DB" w:rsidRPr="009F4F98">
        <w:rPr>
          <w:rStyle w:val="IntenseEmphasis"/>
          <w:rFonts w:cstheme="minorHAnsi"/>
          <w:i w:val="0"/>
          <w:color w:val="auto"/>
          <w:sz w:val="24"/>
          <w:szCs w:val="24"/>
        </w:rPr>
        <w:t xml:space="preserve">   </w:t>
      </w:r>
      <w:r w:rsidR="008B46A7">
        <w:rPr>
          <w:rStyle w:val="IntenseEmphasis"/>
          <w:rFonts w:cstheme="minorHAnsi"/>
          <w:i w:val="0"/>
          <w:color w:val="auto"/>
          <w:sz w:val="24"/>
          <w:szCs w:val="24"/>
        </w:rPr>
        <w:t xml:space="preserve"> </w:t>
      </w:r>
      <w:r w:rsidR="00E60A0A" w:rsidRPr="009F4F98">
        <w:rPr>
          <w:rStyle w:val="IntenseEmphasis"/>
          <w:rFonts w:cstheme="minorHAnsi"/>
          <w:i w:val="0"/>
          <w:color w:val="auto"/>
          <w:sz w:val="24"/>
          <w:szCs w:val="24"/>
        </w:rPr>
        <w:t>Carol Phillips</w:t>
      </w:r>
    </w:p>
    <w:p w14:paraId="267D8DA1" w14:textId="758AD4DD" w:rsidR="002361E2" w:rsidRPr="009F4F98" w:rsidRDefault="005A6EC2" w:rsidP="005A6EC2">
      <w:pPr>
        <w:rPr>
          <w:rStyle w:val="IntenseEmphasis"/>
          <w:rFonts w:cstheme="minorHAnsi"/>
          <w:i w:val="0"/>
          <w:color w:val="auto"/>
          <w:sz w:val="24"/>
          <w:szCs w:val="24"/>
        </w:rPr>
      </w:pPr>
      <w:r w:rsidRPr="009F4F98">
        <w:rPr>
          <w:rStyle w:val="IntenseEmphasis"/>
          <w:rFonts w:cstheme="minorHAnsi"/>
          <w:i w:val="0"/>
          <w:color w:val="auto"/>
          <w:sz w:val="24"/>
          <w:szCs w:val="24"/>
        </w:rPr>
        <w:t xml:space="preserve">       </w:t>
      </w:r>
      <w:r w:rsidR="00E60A0A" w:rsidRPr="009F4F98">
        <w:rPr>
          <w:rStyle w:val="IntenseEmphasis"/>
          <w:rFonts w:cstheme="minorHAnsi"/>
          <w:i w:val="0"/>
          <w:color w:val="auto"/>
          <w:sz w:val="24"/>
          <w:szCs w:val="24"/>
        </w:rPr>
        <w:t xml:space="preserve">Thomas Horner </w:t>
      </w:r>
      <w:r w:rsidR="00E60A0A" w:rsidRPr="009F4F98">
        <w:rPr>
          <w:rStyle w:val="IntenseEmphasis"/>
          <w:rFonts w:cstheme="minorHAnsi"/>
          <w:i w:val="0"/>
          <w:color w:val="auto"/>
          <w:sz w:val="24"/>
          <w:szCs w:val="24"/>
        </w:rPr>
        <w:tab/>
      </w:r>
      <w:r w:rsidR="002361E2" w:rsidRPr="009F4F98">
        <w:rPr>
          <w:rStyle w:val="IntenseEmphasis"/>
          <w:rFonts w:cstheme="minorHAnsi"/>
          <w:i w:val="0"/>
          <w:color w:val="auto"/>
          <w:sz w:val="24"/>
          <w:szCs w:val="24"/>
        </w:rPr>
        <w:t xml:space="preserve">                     </w:t>
      </w:r>
      <w:r w:rsidRPr="009F4F98">
        <w:rPr>
          <w:rStyle w:val="IntenseEmphasis"/>
          <w:rFonts w:cstheme="minorHAnsi"/>
          <w:i w:val="0"/>
          <w:color w:val="auto"/>
          <w:sz w:val="24"/>
          <w:szCs w:val="24"/>
        </w:rPr>
        <w:t xml:space="preserve">                               </w:t>
      </w:r>
      <w:r w:rsidR="00E60A0A" w:rsidRPr="009F4F98">
        <w:rPr>
          <w:rStyle w:val="IntenseEmphasis"/>
          <w:rFonts w:cstheme="minorHAnsi"/>
          <w:i w:val="0"/>
          <w:color w:val="auto"/>
          <w:sz w:val="24"/>
          <w:szCs w:val="24"/>
        </w:rPr>
        <w:t xml:space="preserve">             Anita Hilbun</w:t>
      </w:r>
    </w:p>
    <w:p w14:paraId="5BAE1DB5" w14:textId="04295241" w:rsidR="009B7B28" w:rsidRPr="009F4F98" w:rsidRDefault="00E60A0A" w:rsidP="005A6EC2">
      <w:pPr>
        <w:rPr>
          <w:rStyle w:val="IntenseEmphasis"/>
          <w:rFonts w:cstheme="minorHAnsi"/>
          <w:i w:val="0"/>
          <w:color w:val="auto"/>
          <w:sz w:val="24"/>
          <w:szCs w:val="24"/>
        </w:rPr>
      </w:pPr>
      <w:r w:rsidRPr="009F4F98">
        <w:rPr>
          <w:rStyle w:val="IntenseEmphasis"/>
          <w:rFonts w:cstheme="minorHAnsi"/>
          <w:i w:val="0"/>
          <w:color w:val="auto"/>
          <w:sz w:val="24"/>
          <w:szCs w:val="24"/>
        </w:rPr>
        <w:t xml:space="preserve">      </w:t>
      </w:r>
      <w:r w:rsidR="005A6EC2" w:rsidRPr="009F4F98">
        <w:rPr>
          <w:rStyle w:val="IntenseEmphasis"/>
          <w:rFonts w:cstheme="minorHAnsi"/>
          <w:i w:val="0"/>
          <w:color w:val="auto"/>
          <w:sz w:val="24"/>
          <w:szCs w:val="24"/>
        </w:rPr>
        <w:t xml:space="preserve"> </w:t>
      </w:r>
      <w:r w:rsidRPr="009F4F98">
        <w:rPr>
          <w:rStyle w:val="IntenseEmphasis"/>
          <w:rFonts w:cstheme="minorHAnsi"/>
          <w:i w:val="0"/>
          <w:color w:val="auto"/>
          <w:sz w:val="24"/>
          <w:szCs w:val="24"/>
        </w:rPr>
        <w:t>Suzy Heald</w:t>
      </w:r>
      <w:r w:rsidR="002361E2" w:rsidRPr="009F4F98">
        <w:rPr>
          <w:rStyle w:val="IntenseEmphasis"/>
          <w:rFonts w:cstheme="minorHAnsi"/>
          <w:i w:val="0"/>
          <w:color w:val="auto"/>
          <w:sz w:val="24"/>
          <w:szCs w:val="24"/>
        </w:rPr>
        <w:t xml:space="preserve">  </w:t>
      </w:r>
      <w:r w:rsidR="007642E4" w:rsidRPr="009F4F98">
        <w:rPr>
          <w:rStyle w:val="IntenseEmphasis"/>
          <w:rFonts w:cstheme="minorHAnsi"/>
          <w:i w:val="0"/>
          <w:color w:val="auto"/>
          <w:sz w:val="24"/>
          <w:szCs w:val="24"/>
        </w:rPr>
        <w:t xml:space="preserve">                   </w:t>
      </w:r>
      <w:r w:rsidR="005A6EC2" w:rsidRPr="009F4F98">
        <w:rPr>
          <w:rStyle w:val="IntenseEmphasis"/>
          <w:rFonts w:cstheme="minorHAnsi"/>
          <w:i w:val="0"/>
          <w:color w:val="auto"/>
          <w:sz w:val="24"/>
          <w:szCs w:val="24"/>
        </w:rPr>
        <w:t xml:space="preserve">                             </w:t>
      </w:r>
      <w:r w:rsidRPr="009F4F98">
        <w:rPr>
          <w:rStyle w:val="IntenseEmphasis"/>
          <w:rFonts w:cstheme="minorHAnsi"/>
          <w:i w:val="0"/>
          <w:color w:val="auto"/>
          <w:sz w:val="24"/>
          <w:szCs w:val="24"/>
        </w:rPr>
        <w:t xml:space="preserve">                     </w:t>
      </w:r>
      <w:r w:rsidR="005A6EC2" w:rsidRPr="009F4F98">
        <w:rPr>
          <w:rStyle w:val="IntenseEmphasis"/>
          <w:rFonts w:cstheme="minorHAnsi"/>
          <w:i w:val="0"/>
          <w:color w:val="auto"/>
          <w:sz w:val="24"/>
          <w:szCs w:val="24"/>
        </w:rPr>
        <w:t xml:space="preserve"> </w:t>
      </w:r>
      <w:r w:rsidRPr="009F4F98">
        <w:rPr>
          <w:rStyle w:val="IntenseEmphasis"/>
          <w:rFonts w:cstheme="minorHAnsi"/>
          <w:i w:val="0"/>
          <w:color w:val="auto"/>
          <w:sz w:val="24"/>
          <w:szCs w:val="24"/>
        </w:rPr>
        <w:t xml:space="preserve">      </w:t>
      </w:r>
      <w:r w:rsidR="008B46A7">
        <w:rPr>
          <w:rStyle w:val="IntenseEmphasis"/>
          <w:rFonts w:cstheme="minorHAnsi"/>
          <w:i w:val="0"/>
          <w:color w:val="auto"/>
          <w:sz w:val="24"/>
          <w:szCs w:val="24"/>
        </w:rPr>
        <w:t xml:space="preserve"> </w:t>
      </w:r>
      <w:r w:rsidRPr="009F4F98">
        <w:rPr>
          <w:rStyle w:val="IntenseEmphasis"/>
          <w:rFonts w:cstheme="minorHAnsi"/>
          <w:i w:val="0"/>
          <w:color w:val="auto"/>
          <w:sz w:val="24"/>
          <w:szCs w:val="24"/>
        </w:rPr>
        <w:t>Joanne Goione</w:t>
      </w:r>
    </w:p>
    <w:p w14:paraId="42F29702" w14:textId="0F785513" w:rsidR="007642E4" w:rsidRPr="009F4F98" w:rsidRDefault="00E60A0A" w:rsidP="005A6EC2">
      <w:pPr>
        <w:rPr>
          <w:rStyle w:val="IntenseEmphasis"/>
          <w:rFonts w:cstheme="minorHAnsi"/>
          <w:i w:val="0"/>
          <w:color w:val="auto"/>
          <w:sz w:val="24"/>
          <w:szCs w:val="24"/>
        </w:rPr>
      </w:pPr>
      <w:r w:rsidRPr="009F4F98">
        <w:rPr>
          <w:rStyle w:val="IntenseEmphasis"/>
          <w:rFonts w:cstheme="minorHAnsi"/>
          <w:i w:val="0"/>
          <w:color w:val="auto"/>
          <w:sz w:val="24"/>
          <w:szCs w:val="24"/>
        </w:rPr>
        <w:t xml:space="preserve">       Thomas Reynolds, Lay Worship Leader                             Debbie Parkinson</w:t>
      </w:r>
    </w:p>
    <w:p w14:paraId="0E2C10C2" w14:textId="127DB3BC" w:rsidR="00D1298F" w:rsidRPr="009F4F98" w:rsidRDefault="005A6EC2" w:rsidP="005A6EC2">
      <w:pPr>
        <w:rPr>
          <w:rStyle w:val="IntenseEmphasis"/>
          <w:rFonts w:cstheme="minorHAnsi"/>
          <w:i w:val="0"/>
          <w:color w:val="auto"/>
          <w:sz w:val="24"/>
          <w:szCs w:val="24"/>
        </w:rPr>
      </w:pPr>
      <w:r w:rsidRPr="009F4F98">
        <w:rPr>
          <w:rStyle w:val="IntenseEmphasis"/>
          <w:rFonts w:cstheme="minorHAnsi"/>
          <w:i w:val="0"/>
          <w:color w:val="auto"/>
          <w:sz w:val="24"/>
          <w:szCs w:val="24"/>
        </w:rPr>
        <w:t xml:space="preserve">       </w:t>
      </w:r>
      <w:r w:rsidR="00E60A0A" w:rsidRPr="009F4F98">
        <w:rPr>
          <w:rStyle w:val="IntenseEmphasis"/>
          <w:rFonts w:cstheme="minorHAnsi"/>
          <w:i w:val="0"/>
          <w:color w:val="auto"/>
          <w:sz w:val="24"/>
          <w:szCs w:val="24"/>
        </w:rPr>
        <w:t>Cathy Biondi</w:t>
      </w:r>
    </w:p>
    <w:p w14:paraId="1745A8BD" w14:textId="4F886779" w:rsidR="00647FE0" w:rsidRPr="009F4F98" w:rsidRDefault="00E60A0A" w:rsidP="0034472B">
      <w:pPr>
        <w:rPr>
          <w:rStyle w:val="IntenseEmphasis"/>
          <w:rFonts w:cstheme="minorHAnsi"/>
          <w:i w:val="0"/>
          <w:color w:val="auto"/>
          <w:sz w:val="24"/>
          <w:szCs w:val="24"/>
        </w:rPr>
      </w:pPr>
      <w:r w:rsidRPr="009F4F98">
        <w:rPr>
          <w:rStyle w:val="IntenseEmphasis"/>
          <w:rFonts w:cstheme="minorHAnsi"/>
          <w:i w:val="0"/>
          <w:color w:val="auto"/>
          <w:sz w:val="24"/>
          <w:szCs w:val="24"/>
        </w:rPr>
        <w:t xml:space="preserve">       Hazel Gerber</w:t>
      </w:r>
    </w:p>
    <w:p w14:paraId="58E2E50B" w14:textId="77777777" w:rsidR="00EA41E2" w:rsidRDefault="00EA41E2" w:rsidP="0034472B">
      <w:pPr>
        <w:rPr>
          <w:rStyle w:val="IntenseEmphasis"/>
          <w:rFonts w:cstheme="minorHAnsi"/>
          <w:b/>
          <w:i w:val="0"/>
          <w:color w:val="auto"/>
          <w:sz w:val="24"/>
          <w:szCs w:val="24"/>
        </w:rPr>
      </w:pPr>
    </w:p>
    <w:p w14:paraId="02948015" w14:textId="529FD608" w:rsidR="0034472B" w:rsidRPr="006E22B3" w:rsidRDefault="003D082E" w:rsidP="0034472B">
      <w:pPr>
        <w:rPr>
          <w:rStyle w:val="IntenseEmphasis"/>
          <w:rFonts w:cstheme="minorHAnsi"/>
          <w:b/>
          <w:i w:val="0"/>
          <w:color w:val="833C0B" w:themeColor="accent2" w:themeShade="80"/>
          <w:sz w:val="28"/>
          <w:szCs w:val="28"/>
        </w:rPr>
      </w:pPr>
      <w:r w:rsidRPr="006E22B3">
        <w:rPr>
          <w:rStyle w:val="IntenseEmphasis"/>
          <w:rFonts w:cstheme="minorHAnsi"/>
          <w:b/>
          <w:i w:val="0"/>
          <w:color w:val="833C0B" w:themeColor="accent2" w:themeShade="80"/>
          <w:sz w:val="28"/>
          <w:szCs w:val="28"/>
        </w:rPr>
        <w:lastRenderedPageBreak/>
        <w:t>I</w:t>
      </w:r>
      <w:r w:rsidR="00BC4413" w:rsidRPr="006E22B3">
        <w:rPr>
          <w:rStyle w:val="IntenseEmphasis"/>
          <w:rFonts w:cstheme="minorHAnsi"/>
          <w:b/>
          <w:i w:val="0"/>
          <w:color w:val="833C0B" w:themeColor="accent2" w:themeShade="80"/>
          <w:sz w:val="28"/>
          <w:szCs w:val="28"/>
        </w:rPr>
        <w:t>ntroduction</w:t>
      </w:r>
    </w:p>
    <w:p w14:paraId="16024481" w14:textId="1D3515ED" w:rsidR="0034472B" w:rsidRPr="009F4F98" w:rsidRDefault="009019A1" w:rsidP="0034472B">
      <w:pPr>
        <w:rPr>
          <w:rStyle w:val="IntenseEmphasis"/>
          <w:rFonts w:cstheme="minorHAnsi"/>
          <w:b/>
          <w:color w:val="auto"/>
          <w:sz w:val="24"/>
          <w:szCs w:val="24"/>
        </w:rPr>
      </w:pPr>
      <w:r w:rsidRPr="009F4F98">
        <w:rPr>
          <w:rStyle w:val="IntenseEmphasis"/>
          <w:rFonts w:cstheme="minorHAnsi"/>
          <w:b/>
          <w:color w:val="auto"/>
          <w:sz w:val="24"/>
          <w:szCs w:val="24"/>
        </w:rPr>
        <w:t>“The Holy Spirit is present whenever believers gather together”- Matthew 18:20</w:t>
      </w:r>
      <w:r w:rsidR="00197C71" w:rsidRPr="009F4F98">
        <w:rPr>
          <w:rStyle w:val="IntenseEmphasis"/>
          <w:rFonts w:cstheme="minorHAnsi"/>
          <w:b/>
          <w:color w:val="auto"/>
          <w:sz w:val="24"/>
          <w:szCs w:val="24"/>
        </w:rPr>
        <w:t xml:space="preserve"> </w:t>
      </w:r>
    </w:p>
    <w:p w14:paraId="478F61BD" w14:textId="765D2D1B" w:rsidR="00B871D5" w:rsidRPr="009F4F98" w:rsidRDefault="009019A1" w:rsidP="00FD20BA">
      <w:pPr>
        <w:rPr>
          <w:rStyle w:val="IntenseEmphasis"/>
          <w:rFonts w:cstheme="minorHAnsi"/>
          <w:i w:val="0"/>
          <w:color w:val="auto"/>
          <w:sz w:val="24"/>
          <w:szCs w:val="24"/>
        </w:rPr>
      </w:pPr>
      <w:r w:rsidRPr="009F4F98">
        <w:rPr>
          <w:rStyle w:val="IntenseEmphasis"/>
          <w:rFonts w:cstheme="minorHAnsi"/>
          <w:i w:val="0"/>
          <w:color w:val="auto"/>
          <w:sz w:val="24"/>
          <w:szCs w:val="24"/>
        </w:rPr>
        <w:t xml:space="preserve">As </w:t>
      </w:r>
      <w:r w:rsidR="00544328" w:rsidRPr="009F4F98">
        <w:rPr>
          <w:rStyle w:val="IntenseEmphasis"/>
          <w:rFonts w:cstheme="minorHAnsi"/>
          <w:i w:val="0"/>
          <w:color w:val="auto"/>
          <w:sz w:val="24"/>
          <w:szCs w:val="24"/>
        </w:rPr>
        <w:t>your temporary Parish Adminstrator and fellow m</w:t>
      </w:r>
      <w:r w:rsidR="00DD6DCA" w:rsidRPr="009F4F98">
        <w:rPr>
          <w:rStyle w:val="IntenseEmphasis"/>
          <w:rFonts w:cstheme="minorHAnsi"/>
          <w:i w:val="0"/>
          <w:color w:val="auto"/>
          <w:sz w:val="24"/>
          <w:szCs w:val="24"/>
        </w:rPr>
        <w:t xml:space="preserve">ember of our wonderful church, </w:t>
      </w:r>
      <w:r w:rsidR="00544328" w:rsidRPr="009F4F98">
        <w:rPr>
          <w:rStyle w:val="IntenseEmphasis"/>
          <w:rFonts w:cstheme="minorHAnsi"/>
          <w:i w:val="0"/>
          <w:color w:val="auto"/>
          <w:sz w:val="24"/>
          <w:szCs w:val="24"/>
        </w:rPr>
        <w:t>it was an</w:t>
      </w:r>
      <w:r w:rsidR="00DD6DCA" w:rsidRPr="009F4F98">
        <w:rPr>
          <w:rStyle w:val="IntenseEmphasis"/>
          <w:rFonts w:cstheme="minorHAnsi"/>
          <w:i w:val="0"/>
          <w:color w:val="auto"/>
          <w:sz w:val="24"/>
          <w:szCs w:val="24"/>
        </w:rPr>
        <w:t xml:space="preserve"> interesting journey to complete </w:t>
      </w:r>
      <w:r w:rsidR="00544328" w:rsidRPr="009F4F98">
        <w:rPr>
          <w:rStyle w:val="IntenseEmphasis"/>
          <w:rFonts w:cstheme="minorHAnsi"/>
          <w:i w:val="0"/>
          <w:color w:val="auto"/>
          <w:sz w:val="24"/>
          <w:szCs w:val="24"/>
        </w:rPr>
        <w:t>the</w:t>
      </w:r>
      <w:r w:rsidR="00DD6DCA" w:rsidRPr="009F4F98">
        <w:rPr>
          <w:rStyle w:val="IntenseEmphasis"/>
          <w:rFonts w:cstheme="minorHAnsi"/>
          <w:i w:val="0"/>
          <w:color w:val="auto"/>
          <w:sz w:val="24"/>
          <w:szCs w:val="24"/>
        </w:rPr>
        <w:t xml:space="preserve"> St. Aidan’s 2023</w:t>
      </w:r>
      <w:r w:rsidR="008B46A7">
        <w:rPr>
          <w:rStyle w:val="IntenseEmphasis"/>
          <w:rFonts w:cstheme="minorHAnsi"/>
          <w:i w:val="0"/>
          <w:color w:val="auto"/>
          <w:sz w:val="24"/>
          <w:szCs w:val="24"/>
        </w:rPr>
        <w:t xml:space="preserve"> Annual Report</w:t>
      </w:r>
      <w:r w:rsidR="00DD6DCA" w:rsidRPr="009F4F98">
        <w:rPr>
          <w:rStyle w:val="IntenseEmphasis"/>
          <w:rFonts w:cstheme="minorHAnsi"/>
          <w:i w:val="0"/>
          <w:color w:val="auto"/>
          <w:sz w:val="24"/>
          <w:szCs w:val="24"/>
        </w:rPr>
        <w:t xml:space="preserve">! </w:t>
      </w:r>
      <w:r w:rsidR="00544328" w:rsidRPr="009F4F98">
        <w:rPr>
          <w:rStyle w:val="IntenseEmphasis"/>
          <w:rFonts w:cstheme="minorHAnsi"/>
          <w:i w:val="0"/>
          <w:color w:val="auto"/>
          <w:sz w:val="24"/>
          <w:szCs w:val="24"/>
        </w:rPr>
        <w:t xml:space="preserve"> Thank you to all those who helped answer my question</w:t>
      </w:r>
      <w:r w:rsidR="00DD6DCA" w:rsidRPr="009F4F98">
        <w:rPr>
          <w:rStyle w:val="IntenseEmphasis"/>
          <w:rFonts w:cstheme="minorHAnsi"/>
          <w:i w:val="0"/>
          <w:color w:val="auto"/>
          <w:sz w:val="24"/>
          <w:szCs w:val="24"/>
        </w:rPr>
        <w:t>s</w:t>
      </w:r>
      <w:r w:rsidR="00544328" w:rsidRPr="009F4F98">
        <w:rPr>
          <w:rStyle w:val="IntenseEmphasis"/>
          <w:rFonts w:cstheme="minorHAnsi"/>
          <w:i w:val="0"/>
          <w:color w:val="auto"/>
          <w:sz w:val="24"/>
          <w:szCs w:val="24"/>
        </w:rPr>
        <w:t xml:space="preserve"> so</w:t>
      </w:r>
      <w:r w:rsidR="008B46A7">
        <w:rPr>
          <w:rStyle w:val="IntenseEmphasis"/>
          <w:rFonts w:cstheme="minorHAnsi"/>
          <w:i w:val="0"/>
          <w:color w:val="auto"/>
          <w:sz w:val="24"/>
          <w:szCs w:val="24"/>
        </w:rPr>
        <w:t xml:space="preserve"> I could document the </w:t>
      </w:r>
      <w:r w:rsidR="00544328" w:rsidRPr="009F4F98">
        <w:rPr>
          <w:rStyle w:val="IntenseEmphasis"/>
          <w:rFonts w:cstheme="minorHAnsi"/>
          <w:i w:val="0"/>
          <w:color w:val="auto"/>
          <w:sz w:val="24"/>
          <w:szCs w:val="24"/>
        </w:rPr>
        <w:t xml:space="preserve">things that we have accomplished this year. </w:t>
      </w:r>
      <w:r w:rsidR="00DD6DCA" w:rsidRPr="009F4F98">
        <w:rPr>
          <w:rStyle w:val="IntenseEmphasis"/>
          <w:rFonts w:cstheme="minorHAnsi"/>
          <w:i w:val="0"/>
          <w:color w:val="auto"/>
          <w:sz w:val="24"/>
          <w:szCs w:val="24"/>
        </w:rPr>
        <w:t>We have maintained strong ministries, made an impact on each other and our community, an</w:t>
      </w:r>
      <w:r w:rsidR="008B46A7">
        <w:rPr>
          <w:rStyle w:val="IntenseEmphasis"/>
          <w:rFonts w:cstheme="minorHAnsi"/>
          <w:i w:val="0"/>
          <w:color w:val="auto"/>
          <w:sz w:val="24"/>
          <w:szCs w:val="24"/>
        </w:rPr>
        <w:t>d have a PLAN FOR GROWTH in 2024</w:t>
      </w:r>
      <w:r w:rsidR="00DD6DCA" w:rsidRPr="009F4F98">
        <w:rPr>
          <w:rStyle w:val="IntenseEmphasis"/>
          <w:rFonts w:cstheme="minorHAnsi"/>
          <w:i w:val="0"/>
          <w:color w:val="auto"/>
          <w:sz w:val="24"/>
          <w:szCs w:val="24"/>
        </w:rPr>
        <w:t>. We need all of us!</w:t>
      </w:r>
      <w:r w:rsidR="008B46A7">
        <w:rPr>
          <w:rStyle w:val="IntenseEmphasis"/>
          <w:rFonts w:cstheme="minorHAnsi"/>
          <w:i w:val="0"/>
          <w:color w:val="auto"/>
          <w:sz w:val="24"/>
          <w:szCs w:val="24"/>
        </w:rPr>
        <w:t xml:space="preserve"> And don’t forget, we need your friends to worship with us too-Each One Reach One!</w:t>
      </w:r>
    </w:p>
    <w:p w14:paraId="317CC91D" w14:textId="77777777" w:rsidR="009F4F98" w:rsidRDefault="00E6514F" w:rsidP="00FD20BA">
      <w:pPr>
        <w:rPr>
          <w:rStyle w:val="IntenseEmphasis"/>
          <w:rFonts w:cstheme="minorHAnsi"/>
          <w:i w:val="0"/>
          <w:color w:val="auto"/>
          <w:sz w:val="24"/>
          <w:szCs w:val="24"/>
        </w:rPr>
      </w:pPr>
      <w:r w:rsidRPr="009F4F98">
        <w:rPr>
          <w:rStyle w:val="IntenseEmphasis"/>
          <w:rFonts w:cstheme="minorHAnsi"/>
          <w:i w:val="0"/>
          <w:color w:val="auto"/>
          <w:sz w:val="24"/>
          <w:szCs w:val="24"/>
        </w:rPr>
        <w:t>Thank you everyone,</w:t>
      </w:r>
      <w:r w:rsidR="009F4F98">
        <w:rPr>
          <w:rStyle w:val="IntenseEmphasis"/>
          <w:rFonts w:cstheme="minorHAnsi"/>
          <w:i w:val="0"/>
          <w:color w:val="auto"/>
          <w:sz w:val="24"/>
          <w:szCs w:val="24"/>
        </w:rPr>
        <w:t xml:space="preserve"> </w:t>
      </w:r>
    </w:p>
    <w:p w14:paraId="369A2E12" w14:textId="36380DE0" w:rsidR="00754D94" w:rsidRPr="009F4F98" w:rsidRDefault="00DD6DCA" w:rsidP="009F4F98">
      <w:pPr>
        <w:rPr>
          <w:rStyle w:val="IntenseEmphasis"/>
          <w:rFonts w:cstheme="minorHAnsi"/>
          <w:i w:val="0"/>
          <w:color w:val="auto"/>
          <w:sz w:val="24"/>
          <w:szCs w:val="24"/>
        </w:rPr>
      </w:pPr>
      <w:r w:rsidRPr="009F4F98">
        <w:rPr>
          <w:rStyle w:val="IntenseEmphasis"/>
          <w:rFonts w:cstheme="minorHAnsi"/>
          <w:i w:val="0"/>
          <w:color w:val="auto"/>
          <w:sz w:val="24"/>
          <w:szCs w:val="24"/>
        </w:rPr>
        <w:t>Anita Hilbun</w:t>
      </w:r>
      <w:r w:rsidR="009F4F98">
        <w:rPr>
          <w:rStyle w:val="IntenseEmphasis"/>
          <w:rFonts w:cstheme="minorHAnsi"/>
          <w:i w:val="0"/>
          <w:color w:val="auto"/>
          <w:sz w:val="24"/>
          <w:szCs w:val="24"/>
        </w:rPr>
        <w:t>, Parish Administrator</w:t>
      </w:r>
      <w:r w:rsidR="00B871D5" w:rsidRPr="009F4F98">
        <w:rPr>
          <w:rStyle w:val="IntenseEmphasis"/>
          <w:rFonts w:cstheme="minorHAnsi"/>
          <w:i w:val="0"/>
          <w:color w:val="auto"/>
          <w:sz w:val="24"/>
          <w:szCs w:val="24"/>
        </w:rPr>
        <w:t xml:space="preserve">                                                                         </w:t>
      </w:r>
      <w:r w:rsidR="00A67E21" w:rsidRPr="009F4F98">
        <w:rPr>
          <w:rStyle w:val="IntenseEmphasis"/>
          <w:rFonts w:cstheme="minorHAnsi"/>
          <w:i w:val="0"/>
          <w:color w:val="auto"/>
          <w:sz w:val="24"/>
          <w:szCs w:val="24"/>
        </w:rPr>
        <w:t xml:space="preserve">     </w:t>
      </w:r>
      <w:r w:rsidR="00E6514F" w:rsidRPr="009F4F98">
        <w:rPr>
          <w:rStyle w:val="IntenseEmphasis"/>
          <w:rFonts w:cstheme="minorHAnsi"/>
          <w:i w:val="0"/>
          <w:color w:val="auto"/>
          <w:sz w:val="24"/>
          <w:szCs w:val="24"/>
        </w:rPr>
        <w:t xml:space="preserve"> </w:t>
      </w:r>
    </w:p>
    <w:p w14:paraId="59EE5EE9" w14:textId="4821852C" w:rsidR="00CF1AF7" w:rsidRPr="006E22B3" w:rsidRDefault="007F1AAD" w:rsidP="00170314">
      <w:pPr>
        <w:rPr>
          <w:rStyle w:val="IntenseEmphasis"/>
          <w:rFonts w:cstheme="minorHAnsi"/>
          <w:b/>
          <w:i w:val="0"/>
          <w:color w:val="833C0B" w:themeColor="accent2" w:themeShade="80"/>
          <w:sz w:val="28"/>
          <w:szCs w:val="28"/>
        </w:rPr>
      </w:pPr>
      <w:r w:rsidRPr="006E22B3">
        <w:rPr>
          <w:rStyle w:val="IntenseEmphasis"/>
          <w:rFonts w:cstheme="minorHAnsi"/>
          <w:b/>
          <w:i w:val="0"/>
          <w:color w:val="833C0B" w:themeColor="accent2" w:themeShade="80"/>
          <w:sz w:val="28"/>
          <w:szCs w:val="28"/>
        </w:rPr>
        <w:t>Membership Journal –2023</w:t>
      </w:r>
    </w:p>
    <w:p w14:paraId="357B455F" w14:textId="380C3CFF" w:rsidR="007F1AAD" w:rsidRPr="009F4F98" w:rsidRDefault="00EA41E2" w:rsidP="007F1AAD">
      <w:pPr>
        <w:rPr>
          <w:rFonts w:cstheme="minorHAnsi"/>
          <w:b/>
          <w:sz w:val="24"/>
          <w:szCs w:val="24"/>
          <w:u w:val="single"/>
        </w:rPr>
      </w:pPr>
      <w:r>
        <w:rPr>
          <w:rFonts w:cstheme="minorHAnsi"/>
          <w:b/>
          <w:sz w:val="24"/>
          <w:szCs w:val="24"/>
          <w:u w:val="single"/>
        </w:rPr>
        <w:t>Baptisms</w:t>
      </w:r>
    </w:p>
    <w:p w14:paraId="6FB3CA1F" w14:textId="77777777" w:rsidR="007F1AAD" w:rsidRPr="009F4F98" w:rsidRDefault="007F1AAD" w:rsidP="007F1AAD">
      <w:pPr>
        <w:rPr>
          <w:rFonts w:cstheme="minorHAnsi"/>
          <w:sz w:val="24"/>
          <w:szCs w:val="24"/>
        </w:rPr>
      </w:pPr>
      <w:r w:rsidRPr="009F4F98">
        <w:rPr>
          <w:rFonts w:cstheme="minorHAnsi"/>
          <w:sz w:val="24"/>
          <w:szCs w:val="24"/>
        </w:rPr>
        <w:t xml:space="preserve">Olivia Kay Fisher, Henry Jude Fisher, Paisley Cate Samples, Gretchen Elizabeth Peters, Taylor Elyse Foerst </w:t>
      </w:r>
      <w:r w:rsidRPr="009F4F98">
        <w:rPr>
          <w:rFonts w:cstheme="minorHAnsi"/>
          <w:b/>
          <w:sz w:val="24"/>
          <w:szCs w:val="24"/>
        </w:rPr>
        <w:t>(5)</w:t>
      </w:r>
    </w:p>
    <w:p w14:paraId="325D33EB" w14:textId="1006E656" w:rsidR="007F1AAD" w:rsidRPr="009F4F98" w:rsidRDefault="00EA41E2" w:rsidP="007F1AAD">
      <w:pPr>
        <w:rPr>
          <w:rFonts w:cstheme="minorHAnsi"/>
          <w:b/>
          <w:i/>
          <w:sz w:val="24"/>
          <w:szCs w:val="24"/>
          <w:u w:val="single"/>
        </w:rPr>
      </w:pPr>
      <w:r>
        <w:rPr>
          <w:rFonts w:cstheme="minorHAnsi"/>
          <w:b/>
          <w:i/>
          <w:sz w:val="24"/>
          <w:szCs w:val="24"/>
          <w:u w:val="single"/>
        </w:rPr>
        <w:t>Added to St. Aidan’s Register</w:t>
      </w:r>
    </w:p>
    <w:p w14:paraId="0086F39A" w14:textId="5DAD8E32" w:rsidR="007F1AAD" w:rsidRPr="009F4F98" w:rsidRDefault="007F1AAD" w:rsidP="007F1AAD">
      <w:pPr>
        <w:rPr>
          <w:rFonts w:cstheme="minorHAnsi"/>
          <w:sz w:val="24"/>
          <w:szCs w:val="24"/>
        </w:rPr>
      </w:pPr>
      <w:r w:rsidRPr="009F4F98">
        <w:rPr>
          <w:rFonts w:cstheme="minorHAnsi"/>
          <w:sz w:val="24"/>
          <w:szCs w:val="24"/>
        </w:rPr>
        <w:t>Russell Gary Wagner, MD,, Brenda Kinnear Wagner, Philip Smith, Mai Lan Smith, Aidan Smith, Jared Smith,</w:t>
      </w:r>
      <w:r w:rsidR="00130DFE" w:rsidRPr="009F4F98">
        <w:rPr>
          <w:rFonts w:cstheme="minorHAnsi"/>
          <w:sz w:val="24"/>
          <w:szCs w:val="24"/>
        </w:rPr>
        <w:t xml:space="preserve"> </w:t>
      </w:r>
      <w:r w:rsidRPr="009F4F98">
        <w:rPr>
          <w:rFonts w:cstheme="minorHAnsi"/>
          <w:sz w:val="24"/>
          <w:szCs w:val="24"/>
        </w:rPr>
        <w:t>Claire Bowes, William F. Monroe, Anne E. Monroe, Shannon Quick, Claire Desiree Thorne, Jason Samuel Naunas, Jessica Jennings Naunas, Lincoln Henry Naunas, Grant Theodore Naunas</w:t>
      </w:r>
      <w:r w:rsidR="003705AC" w:rsidRPr="009F4F98">
        <w:rPr>
          <w:rFonts w:cstheme="minorHAnsi"/>
          <w:sz w:val="24"/>
          <w:szCs w:val="24"/>
        </w:rPr>
        <w:t>, Ferris Leslie</w:t>
      </w:r>
      <w:r w:rsidRPr="009F4F98">
        <w:rPr>
          <w:rFonts w:cstheme="minorHAnsi"/>
          <w:sz w:val="24"/>
          <w:szCs w:val="24"/>
        </w:rPr>
        <w:t xml:space="preserve"> </w:t>
      </w:r>
      <w:r w:rsidRPr="009F4F98">
        <w:rPr>
          <w:rFonts w:cstheme="minorHAnsi"/>
          <w:b/>
          <w:sz w:val="24"/>
          <w:szCs w:val="24"/>
        </w:rPr>
        <w:t>(15)</w:t>
      </w:r>
    </w:p>
    <w:p w14:paraId="1DB785C8" w14:textId="2B570E12" w:rsidR="007F1AAD" w:rsidRPr="009F4F98" w:rsidRDefault="00EA41E2" w:rsidP="007F1AAD">
      <w:pPr>
        <w:rPr>
          <w:rFonts w:cstheme="minorHAnsi"/>
          <w:b/>
          <w:i/>
          <w:sz w:val="24"/>
          <w:szCs w:val="24"/>
          <w:u w:val="single"/>
        </w:rPr>
      </w:pPr>
      <w:r>
        <w:rPr>
          <w:rFonts w:cstheme="minorHAnsi"/>
          <w:b/>
          <w:i/>
          <w:sz w:val="24"/>
          <w:szCs w:val="24"/>
          <w:u w:val="single"/>
        </w:rPr>
        <w:t>Removed from St. Aidan’s Register</w:t>
      </w:r>
    </w:p>
    <w:p w14:paraId="5DB4C7D5" w14:textId="46AAE2FE" w:rsidR="00AB430B" w:rsidRPr="009F4F98" w:rsidRDefault="00AB430B" w:rsidP="007F1AAD">
      <w:pPr>
        <w:rPr>
          <w:rFonts w:cstheme="minorHAnsi"/>
          <w:sz w:val="24"/>
          <w:szCs w:val="24"/>
        </w:rPr>
      </w:pPr>
      <w:r w:rsidRPr="009F4F98">
        <w:rPr>
          <w:rFonts w:cstheme="minorHAnsi"/>
          <w:sz w:val="24"/>
          <w:szCs w:val="24"/>
        </w:rPr>
        <w:t xml:space="preserve">Transfers out: </w:t>
      </w:r>
      <w:r w:rsidR="007F1AAD" w:rsidRPr="009F4F98">
        <w:rPr>
          <w:rFonts w:cstheme="minorHAnsi"/>
          <w:sz w:val="24"/>
          <w:szCs w:val="24"/>
        </w:rPr>
        <w:t>Lynda Frederickson, James Frederickson, Polly Linthicum, James Linthicum, Garrett Wallace, Molly Hill, William Ryan, Virginia Ryan, Jennifer Helton, Kerry Bouchillon, Lorraine Armstrong Branvold, Charles Olentine, Bonnie Olentine</w:t>
      </w:r>
      <w:r w:rsidRPr="009F4F98">
        <w:rPr>
          <w:rFonts w:cstheme="minorHAnsi"/>
          <w:sz w:val="24"/>
          <w:szCs w:val="24"/>
        </w:rPr>
        <w:t xml:space="preserve"> (13), Deceased: James Wellington Ward, Carolyn Gibson, Don and Marianne Walker (4) </w:t>
      </w:r>
      <w:r w:rsidRPr="009F4F98">
        <w:rPr>
          <w:rFonts w:cstheme="minorHAnsi"/>
          <w:b/>
          <w:sz w:val="24"/>
          <w:szCs w:val="24"/>
        </w:rPr>
        <w:t>(17)</w:t>
      </w:r>
    </w:p>
    <w:p w14:paraId="207E12B5" w14:textId="6654C181" w:rsidR="007F1AAD" w:rsidRPr="009F4F98" w:rsidRDefault="00EA41E2" w:rsidP="007F1AAD">
      <w:pPr>
        <w:rPr>
          <w:rFonts w:cstheme="minorHAnsi"/>
          <w:b/>
          <w:i/>
          <w:sz w:val="24"/>
          <w:szCs w:val="24"/>
          <w:u w:val="single"/>
        </w:rPr>
      </w:pPr>
      <w:r>
        <w:rPr>
          <w:rFonts w:cstheme="minorHAnsi"/>
          <w:b/>
          <w:i/>
          <w:sz w:val="24"/>
          <w:szCs w:val="24"/>
          <w:u w:val="single"/>
        </w:rPr>
        <w:t>Funeral Services Performed</w:t>
      </w:r>
    </w:p>
    <w:p w14:paraId="1FA07FC6" w14:textId="77777777" w:rsidR="007F1AAD" w:rsidRPr="009F4F98" w:rsidRDefault="007F1AAD" w:rsidP="007F1AAD">
      <w:pPr>
        <w:rPr>
          <w:rFonts w:cstheme="minorHAnsi"/>
          <w:sz w:val="24"/>
          <w:szCs w:val="24"/>
        </w:rPr>
      </w:pPr>
      <w:r w:rsidRPr="009F4F98">
        <w:rPr>
          <w:rFonts w:cstheme="minorHAnsi"/>
          <w:sz w:val="24"/>
          <w:szCs w:val="24"/>
        </w:rPr>
        <w:t xml:space="preserve">James Wellington Ward, Don Walker, Marianne Walker, Lorna Tomazowski, Hal Mills </w:t>
      </w:r>
      <w:r w:rsidRPr="009F4F98">
        <w:rPr>
          <w:rFonts w:cstheme="minorHAnsi"/>
          <w:b/>
          <w:sz w:val="24"/>
          <w:szCs w:val="24"/>
        </w:rPr>
        <w:t>(5)</w:t>
      </w:r>
    </w:p>
    <w:p w14:paraId="5A63FECB" w14:textId="28BEA691" w:rsidR="007F1AAD" w:rsidRPr="009F4F98" w:rsidRDefault="007F1AAD" w:rsidP="007F1AAD">
      <w:pPr>
        <w:rPr>
          <w:rFonts w:cstheme="minorHAnsi"/>
          <w:b/>
          <w:i/>
          <w:sz w:val="24"/>
          <w:szCs w:val="24"/>
          <w:u w:val="single"/>
        </w:rPr>
      </w:pPr>
      <w:r w:rsidRPr="009F4F98">
        <w:rPr>
          <w:rFonts w:cstheme="minorHAnsi"/>
          <w:b/>
          <w:i/>
          <w:sz w:val="24"/>
          <w:szCs w:val="24"/>
          <w:u w:val="single"/>
        </w:rPr>
        <w:t>TOTAL PARISHIONER REGISTER:</w:t>
      </w:r>
      <w:r w:rsidR="00AB430B" w:rsidRPr="009F4F98">
        <w:rPr>
          <w:rFonts w:cstheme="minorHAnsi"/>
          <w:b/>
          <w:i/>
          <w:sz w:val="24"/>
          <w:szCs w:val="24"/>
          <w:u w:val="single"/>
        </w:rPr>
        <w:t xml:space="preserve"> 471</w:t>
      </w:r>
      <w:r w:rsidR="00AB430B" w:rsidRPr="009F4F98">
        <w:rPr>
          <w:rFonts w:cstheme="minorHAnsi"/>
          <w:b/>
          <w:i/>
          <w:sz w:val="24"/>
          <w:szCs w:val="24"/>
          <w:highlight w:val="yellow"/>
          <w:u w:val="single"/>
        </w:rPr>
        <w:t xml:space="preserve"> </w:t>
      </w:r>
    </w:p>
    <w:p w14:paraId="49329361" w14:textId="6DA3CEDA" w:rsidR="007F1AAD" w:rsidRDefault="007F1AAD" w:rsidP="007F1AAD">
      <w:pPr>
        <w:rPr>
          <w:rFonts w:asciiTheme="majorHAnsi" w:hAnsiTheme="majorHAnsi" w:cstheme="majorHAnsi"/>
          <w:sz w:val="24"/>
          <w:szCs w:val="24"/>
        </w:rPr>
      </w:pPr>
    </w:p>
    <w:p w14:paraId="404378A2" w14:textId="16EC16DE" w:rsidR="00EA41E2" w:rsidRDefault="00EA41E2" w:rsidP="007F1AAD">
      <w:pPr>
        <w:rPr>
          <w:rFonts w:asciiTheme="majorHAnsi" w:hAnsiTheme="majorHAnsi" w:cstheme="majorHAnsi"/>
          <w:sz w:val="24"/>
          <w:szCs w:val="24"/>
        </w:rPr>
      </w:pPr>
    </w:p>
    <w:p w14:paraId="7A3607CE" w14:textId="3C2C9769" w:rsidR="00EA41E2" w:rsidRDefault="00EA41E2" w:rsidP="007F1AAD">
      <w:pPr>
        <w:rPr>
          <w:rFonts w:asciiTheme="majorHAnsi" w:hAnsiTheme="majorHAnsi" w:cstheme="majorHAnsi"/>
          <w:sz w:val="24"/>
          <w:szCs w:val="24"/>
        </w:rPr>
      </w:pPr>
    </w:p>
    <w:p w14:paraId="15B9636D" w14:textId="72B7AB44" w:rsidR="00EA41E2" w:rsidRDefault="00EA41E2" w:rsidP="007F1AAD">
      <w:pPr>
        <w:rPr>
          <w:rFonts w:asciiTheme="majorHAnsi" w:hAnsiTheme="majorHAnsi" w:cstheme="majorHAnsi"/>
          <w:sz w:val="24"/>
          <w:szCs w:val="24"/>
        </w:rPr>
      </w:pPr>
    </w:p>
    <w:p w14:paraId="3166B50E" w14:textId="77777777" w:rsidR="00197C71" w:rsidRPr="006E22B3" w:rsidRDefault="00197C71" w:rsidP="00197C71">
      <w:pPr>
        <w:rPr>
          <w:rFonts w:cstheme="minorHAnsi"/>
          <w:b/>
          <w:color w:val="833C0B" w:themeColor="accent2" w:themeShade="80"/>
          <w:sz w:val="28"/>
          <w:szCs w:val="28"/>
        </w:rPr>
      </w:pPr>
      <w:r w:rsidRPr="006E22B3">
        <w:rPr>
          <w:rFonts w:cstheme="minorHAnsi"/>
          <w:b/>
          <w:color w:val="833C0B" w:themeColor="accent2" w:themeShade="80"/>
          <w:sz w:val="28"/>
          <w:szCs w:val="28"/>
        </w:rPr>
        <w:t>Clergy and Warden Report</w:t>
      </w:r>
    </w:p>
    <w:p w14:paraId="4B826E4D" w14:textId="77777777" w:rsidR="00197C71" w:rsidRPr="006E22B3" w:rsidRDefault="00197C71" w:rsidP="00197C71">
      <w:pPr>
        <w:rPr>
          <w:rFonts w:cstheme="minorHAnsi"/>
          <w:b/>
          <w:color w:val="833C0B" w:themeColor="accent2" w:themeShade="80"/>
          <w:sz w:val="28"/>
          <w:szCs w:val="28"/>
        </w:rPr>
      </w:pPr>
      <w:r w:rsidRPr="006E22B3">
        <w:rPr>
          <w:rFonts w:cstheme="minorHAnsi"/>
          <w:b/>
          <w:color w:val="833C0B" w:themeColor="accent2" w:themeShade="80"/>
          <w:sz w:val="28"/>
          <w:szCs w:val="28"/>
        </w:rPr>
        <w:t>Rector’s Report for 2023</w:t>
      </w:r>
    </w:p>
    <w:p w14:paraId="3918E992" w14:textId="56450644" w:rsidR="00197C71" w:rsidRDefault="00197C71" w:rsidP="00197C71">
      <w:pPr>
        <w:rPr>
          <w:rFonts w:cstheme="minorHAnsi"/>
          <w:sz w:val="24"/>
          <w:szCs w:val="24"/>
        </w:rPr>
      </w:pPr>
      <w:r>
        <w:rPr>
          <w:rFonts w:cstheme="minorHAnsi"/>
          <w:noProof/>
          <w:sz w:val="24"/>
          <w:szCs w:val="24"/>
        </w:rPr>
        <w:drawing>
          <wp:inline distT="0" distB="0" distL="0" distR="0" wp14:anchorId="53B066DB" wp14:editId="66689C67">
            <wp:extent cx="5943600" cy="508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087620"/>
                    </a:xfrm>
                    <a:prstGeom prst="rect">
                      <a:avLst/>
                    </a:prstGeom>
                    <a:noFill/>
                    <a:ln>
                      <a:noFill/>
                    </a:ln>
                  </pic:spPr>
                </pic:pic>
              </a:graphicData>
            </a:graphic>
          </wp:inline>
        </w:drawing>
      </w:r>
    </w:p>
    <w:p w14:paraId="0BC557DD" w14:textId="77777777" w:rsidR="00197C71" w:rsidRDefault="00197C71" w:rsidP="00197C71">
      <w:pPr>
        <w:rPr>
          <w:rFonts w:cstheme="minorHAnsi"/>
          <w:sz w:val="24"/>
          <w:szCs w:val="24"/>
        </w:rPr>
      </w:pPr>
    </w:p>
    <w:p w14:paraId="2CC87A40" w14:textId="77777777" w:rsidR="00197C71" w:rsidRDefault="00197C71" w:rsidP="00197C71">
      <w:pPr>
        <w:rPr>
          <w:rFonts w:cstheme="minorHAnsi"/>
          <w:sz w:val="24"/>
          <w:szCs w:val="24"/>
        </w:rPr>
      </w:pPr>
      <w:r>
        <w:rPr>
          <w:rFonts w:cstheme="minorHAnsi"/>
          <w:sz w:val="24"/>
          <w:szCs w:val="24"/>
        </w:rPr>
        <w:t>To: The St. Aidan’s Parish</w:t>
      </w:r>
    </w:p>
    <w:p w14:paraId="2206AF3C" w14:textId="77777777" w:rsidR="00197C71" w:rsidRDefault="00197C71" w:rsidP="00197C71">
      <w:pPr>
        <w:rPr>
          <w:rFonts w:cstheme="minorHAnsi"/>
          <w:sz w:val="24"/>
          <w:szCs w:val="24"/>
        </w:rPr>
      </w:pPr>
      <w:r>
        <w:rPr>
          <w:rFonts w:cstheme="minorHAnsi"/>
          <w:sz w:val="24"/>
          <w:szCs w:val="24"/>
        </w:rPr>
        <w:t xml:space="preserve">Happy New Year! Let us begin again in 2024 as fellow sojourners on this earthly journey, sharing our communal lives as the people of God together. Please join me in thanking Steve Burns, Corrine Hofstetter, Amanda Cantelmo, and Wade Hembree for their three years of service as members of the Vestry at St. Aidan’s. </w:t>
      </w:r>
    </w:p>
    <w:p w14:paraId="2F0D5906" w14:textId="77777777" w:rsidR="009F1B31" w:rsidRDefault="00197C71" w:rsidP="00197C71">
      <w:pPr>
        <w:rPr>
          <w:rFonts w:cstheme="minorHAnsi"/>
          <w:sz w:val="24"/>
          <w:szCs w:val="24"/>
        </w:rPr>
      </w:pPr>
      <w:r>
        <w:rPr>
          <w:rFonts w:cstheme="minorHAnsi"/>
          <w:sz w:val="24"/>
          <w:szCs w:val="24"/>
        </w:rPr>
        <w:lastRenderedPageBreak/>
        <w:t xml:space="preserve">St. Aidan’s continues to recover from the worldwide pandemic that hit us in 2020 and 2021. We have felt the impact the most in our Average Sunday Attendance (ASA), which in fiscal year </w:t>
      </w:r>
    </w:p>
    <w:p w14:paraId="152F1FC4" w14:textId="77777777" w:rsidR="009F1B31" w:rsidRDefault="009F1B31" w:rsidP="00197C71">
      <w:pPr>
        <w:rPr>
          <w:rFonts w:cstheme="minorHAnsi"/>
          <w:sz w:val="24"/>
          <w:szCs w:val="24"/>
        </w:rPr>
      </w:pPr>
    </w:p>
    <w:p w14:paraId="757D5D4C" w14:textId="17BBA82A" w:rsidR="00197C71" w:rsidRDefault="00197C71" w:rsidP="00197C71">
      <w:pPr>
        <w:rPr>
          <w:rFonts w:cstheme="minorHAnsi"/>
          <w:sz w:val="24"/>
          <w:szCs w:val="24"/>
        </w:rPr>
      </w:pPr>
      <w:r>
        <w:rPr>
          <w:rFonts w:cstheme="minorHAnsi"/>
          <w:sz w:val="24"/>
          <w:szCs w:val="24"/>
        </w:rPr>
        <w:t xml:space="preserve">2019 was 214, whereas in 2023 it was 160. I surmise that we will continue to recover from this traumatic event for some time to come. Nonetheless, our focus this year will be upon growth with the following theme – Awakening the Giant! This theme derives from Bishop Wright’s recent visit on 7 January as he shared, “I see St. Aidan’s as a sleeping giant…” </w:t>
      </w:r>
    </w:p>
    <w:p w14:paraId="657117E8" w14:textId="733647E6" w:rsidR="00197C71" w:rsidRDefault="00197C71" w:rsidP="00197C71">
      <w:pPr>
        <w:rPr>
          <w:rFonts w:cstheme="minorHAnsi"/>
          <w:sz w:val="24"/>
          <w:szCs w:val="24"/>
        </w:rPr>
      </w:pPr>
      <w:r>
        <w:rPr>
          <w:rFonts w:cstheme="minorHAnsi"/>
          <w:sz w:val="24"/>
          <w:szCs w:val="24"/>
        </w:rPr>
        <w:t xml:space="preserve">Despite the downturn in our Average Sunday Attendance, our parish continued to thrive in 2023 as we continued to execute on the mission of restoring all people to unity with God and each other through Jesus Christ. In June, we witnessed Joshua Hilton being ordained to the priesthood, and welcomed him as a fulltime Curate here at St. Aidan’s. Similarly, I remain immensely grateful for the faithful volunteers who continue day in and day out to support the work of the Parish at St. Aidan’s. This year we completed two successful audits for fiscal years 2021 and 2022, and we received a clean opinion for both. The auditors shared that 23 -24% of all monies coming into St. Aidan’s was going back to the community for needed support. They stated that this number was one of the highest they have seen from churches in terms of support for mission work! We also baptized six and presented nine others to the Bishop for confirmation. Additionally, our Outreach schedule for giving to our </w:t>
      </w:r>
      <w:r w:rsidR="00414030">
        <w:rPr>
          <w:rFonts w:cstheme="minorHAnsi"/>
          <w:sz w:val="24"/>
          <w:szCs w:val="24"/>
        </w:rPr>
        <w:t>partner agencies totaled $20,775</w:t>
      </w:r>
      <w:r>
        <w:rPr>
          <w:rFonts w:cstheme="minorHAnsi"/>
          <w:sz w:val="24"/>
          <w:szCs w:val="24"/>
        </w:rPr>
        <w:t xml:space="preserve"> in 2023.  </w:t>
      </w:r>
    </w:p>
    <w:p w14:paraId="3EAEFD51" w14:textId="77777777" w:rsidR="00197C71" w:rsidRDefault="00197C71" w:rsidP="00197C71">
      <w:pPr>
        <w:rPr>
          <w:rFonts w:cstheme="minorHAnsi"/>
          <w:sz w:val="24"/>
          <w:szCs w:val="24"/>
        </w:rPr>
      </w:pPr>
      <w:r>
        <w:rPr>
          <w:rFonts w:cstheme="minorHAnsi"/>
          <w:sz w:val="24"/>
          <w:szCs w:val="24"/>
        </w:rPr>
        <w:t xml:space="preserve">Moreover, the Stewardship Committee led our pledge drive on Consecration Sunday as we collected seventy-six pledges, for a total of $363,606 towards the 2024 budget! The Preschool also saw its number of students rise to a pre-COVID high of 94 this year. Julie Aleksandrowicz and her staff continue to present a high-quality preschool education of choice for the Milton-Alpharetta-Johns Creek-Cumming communities.  </w:t>
      </w:r>
    </w:p>
    <w:p w14:paraId="5A38E4B1" w14:textId="77777777" w:rsidR="00197C71" w:rsidRDefault="00197C71" w:rsidP="00197C71">
      <w:pPr>
        <w:rPr>
          <w:rFonts w:cstheme="minorHAnsi"/>
          <w:sz w:val="24"/>
          <w:szCs w:val="24"/>
        </w:rPr>
      </w:pPr>
      <w:r>
        <w:rPr>
          <w:rFonts w:cstheme="minorHAnsi"/>
          <w:sz w:val="24"/>
          <w:szCs w:val="24"/>
        </w:rPr>
        <w:t>Finally, I want to reiterate my deep gratitude to the staff, Vestry and volunteers all of whom, assisted in ensuring that we maintain our parish goal of presenting to the surrounding communities of St. Aidan’s, a meticulously planned and full-bodied worship experience where the accepted teachings of Holy Scripture and the love of Jesus the Christ is taught and manifested.</w:t>
      </w:r>
    </w:p>
    <w:p w14:paraId="4376DC90" w14:textId="6A3F73D9" w:rsidR="00197C71" w:rsidRDefault="00197C71" w:rsidP="00197C71">
      <w:pPr>
        <w:rPr>
          <w:rFonts w:cstheme="minorHAnsi"/>
          <w:sz w:val="24"/>
          <w:szCs w:val="24"/>
        </w:rPr>
      </w:pPr>
      <w:r>
        <w:rPr>
          <w:rFonts w:cstheme="minorHAnsi"/>
          <w:sz w:val="24"/>
          <w:szCs w:val="24"/>
        </w:rPr>
        <w:t xml:space="preserve"> Epiphany Blessings,</w:t>
      </w:r>
    </w:p>
    <w:p w14:paraId="41F846AC" w14:textId="77777777" w:rsidR="00197C71" w:rsidRDefault="00197C71" w:rsidP="00197C71">
      <w:pPr>
        <w:rPr>
          <w:rFonts w:cstheme="minorHAnsi"/>
          <w:sz w:val="24"/>
          <w:szCs w:val="24"/>
        </w:rPr>
      </w:pPr>
      <w:r>
        <w:rPr>
          <w:rFonts w:cstheme="minorHAnsi"/>
          <w:sz w:val="24"/>
          <w:szCs w:val="24"/>
        </w:rPr>
        <w:t xml:space="preserve">Fr. Reginald   </w:t>
      </w:r>
    </w:p>
    <w:p w14:paraId="6CBBFD76" w14:textId="77777777" w:rsidR="00197C71" w:rsidRDefault="00197C71" w:rsidP="00197C71">
      <w:pPr>
        <w:rPr>
          <w:rFonts w:cstheme="minorHAnsi"/>
          <w:sz w:val="24"/>
          <w:szCs w:val="24"/>
        </w:rPr>
      </w:pPr>
    </w:p>
    <w:p w14:paraId="09BE9915" w14:textId="6883BE7A" w:rsidR="00197C71" w:rsidRDefault="00197C71" w:rsidP="00170314">
      <w:pPr>
        <w:rPr>
          <w:rStyle w:val="IntenseEmphasis"/>
          <w:rFonts w:ascii="Garamond" w:hAnsi="Garamond"/>
          <w:i w:val="0"/>
          <w:color w:val="FF0000"/>
          <w:sz w:val="24"/>
          <w:szCs w:val="24"/>
        </w:rPr>
      </w:pPr>
    </w:p>
    <w:p w14:paraId="212F319A" w14:textId="78D385F2" w:rsidR="00215D8B" w:rsidRDefault="00215D8B" w:rsidP="00170314">
      <w:pPr>
        <w:rPr>
          <w:rStyle w:val="IntenseEmphasis"/>
          <w:rFonts w:ascii="Garamond" w:hAnsi="Garamond"/>
          <w:i w:val="0"/>
          <w:color w:val="FF0000"/>
          <w:sz w:val="24"/>
          <w:szCs w:val="24"/>
        </w:rPr>
      </w:pPr>
    </w:p>
    <w:p w14:paraId="1E176137" w14:textId="43C094A4" w:rsidR="00197C71" w:rsidRPr="006E22B3" w:rsidRDefault="00197C71" w:rsidP="00197C71">
      <w:pPr>
        <w:pStyle w:val="Header"/>
        <w:rPr>
          <w:b/>
          <w:bCs/>
          <w:color w:val="833C0B" w:themeColor="accent2" w:themeShade="80"/>
          <w:sz w:val="28"/>
          <w:szCs w:val="28"/>
        </w:rPr>
      </w:pPr>
      <w:r w:rsidRPr="006E22B3">
        <w:rPr>
          <w:b/>
          <w:bCs/>
          <w:color w:val="833C0B" w:themeColor="accent2" w:themeShade="80"/>
          <w:sz w:val="28"/>
          <w:szCs w:val="28"/>
        </w:rPr>
        <w:lastRenderedPageBreak/>
        <w:t>Senior Warden’s Report</w:t>
      </w:r>
    </w:p>
    <w:p w14:paraId="4E132521" w14:textId="77777777" w:rsidR="006E22B3" w:rsidRPr="006E22B3" w:rsidRDefault="006E22B3" w:rsidP="00197C71">
      <w:pPr>
        <w:pStyle w:val="Header"/>
        <w:rPr>
          <w:b/>
          <w:bCs/>
          <w:color w:val="833C0B" w:themeColor="accent2" w:themeShade="80"/>
          <w:sz w:val="28"/>
          <w:szCs w:val="28"/>
        </w:rPr>
      </w:pPr>
    </w:p>
    <w:p w14:paraId="7B452EF6" w14:textId="77777777" w:rsidR="00197C71" w:rsidRPr="00791691" w:rsidRDefault="00197C71" w:rsidP="00197C71">
      <w:pPr>
        <w:spacing w:after="120" w:line="240" w:lineRule="auto"/>
        <w:rPr>
          <w:sz w:val="24"/>
          <w:szCs w:val="24"/>
        </w:rPr>
      </w:pPr>
      <w:r w:rsidRPr="00791691">
        <w:rPr>
          <w:sz w:val="24"/>
          <w:szCs w:val="24"/>
        </w:rPr>
        <w:t>This report summarizes highlights for 2023 – Major accomplishments, challenges, and necessary thanks to our many heroes.</w:t>
      </w:r>
    </w:p>
    <w:p w14:paraId="51A896F5" w14:textId="4AC82521" w:rsidR="00197C71" w:rsidRPr="00791691" w:rsidRDefault="00197C71" w:rsidP="00197C71">
      <w:pPr>
        <w:spacing w:after="120" w:line="240" w:lineRule="auto"/>
        <w:rPr>
          <w:rFonts w:cstheme="minorHAnsi"/>
          <w:b/>
          <w:bCs/>
          <w:sz w:val="24"/>
          <w:szCs w:val="24"/>
          <w:u w:val="single"/>
        </w:rPr>
      </w:pPr>
      <w:r w:rsidRPr="00791691">
        <w:rPr>
          <w:rFonts w:cstheme="minorHAnsi"/>
          <w:b/>
          <w:bCs/>
          <w:sz w:val="24"/>
          <w:szCs w:val="24"/>
          <w:u w:val="single"/>
        </w:rPr>
        <w:t>2023 Highlights and Accomplishments</w:t>
      </w:r>
    </w:p>
    <w:p w14:paraId="4BB4106B"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2023 marked our first full year out of the COVID-19 pandemic.</w:t>
      </w:r>
    </w:p>
    <w:p w14:paraId="55E6BA6D"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Church Attendance Trends:</w:t>
      </w:r>
    </w:p>
    <w:p w14:paraId="0F8AD479" w14:textId="77777777" w:rsidR="00197C71" w:rsidRPr="00791691" w:rsidRDefault="00197C71" w:rsidP="00197C71">
      <w:pPr>
        <w:pStyle w:val="ListParagraph"/>
        <w:numPr>
          <w:ilvl w:val="0"/>
          <w:numId w:val="25"/>
        </w:numPr>
        <w:spacing w:after="120" w:line="240" w:lineRule="auto"/>
        <w:ind w:left="810" w:hanging="270"/>
        <w:rPr>
          <w:rFonts w:cstheme="minorHAnsi"/>
          <w:sz w:val="24"/>
          <w:szCs w:val="24"/>
        </w:rPr>
      </w:pPr>
      <w:r w:rsidRPr="00791691">
        <w:rPr>
          <w:rFonts w:cstheme="minorHAnsi"/>
          <w:sz w:val="24"/>
          <w:szCs w:val="24"/>
        </w:rPr>
        <w:t>In-Person Attendance Levels;</w:t>
      </w:r>
    </w:p>
    <w:p w14:paraId="5C05D682" w14:textId="77777777" w:rsidR="00197C71" w:rsidRPr="00791691" w:rsidRDefault="00197C71" w:rsidP="00197C71">
      <w:pPr>
        <w:pStyle w:val="ListParagraph"/>
        <w:numPr>
          <w:ilvl w:val="1"/>
          <w:numId w:val="26"/>
        </w:numPr>
        <w:spacing w:after="120" w:line="240" w:lineRule="auto"/>
        <w:ind w:left="1170" w:hanging="270"/>
        <w:rPr>
          <w:rFonts w:cstheme="minorHAnsi"/>
          <w:sz w:val="24"/>
          <w:szCs w:val="24"/>
        </w:rPr>
      </w:pPr>
      <w:r w:rsidRPr="00791691">
        <w:rPr>
          <w:rFonts w:cstheme="minorHAnsi"/>
          <w:sz w:val="24"/>
          <w:szCs w:val="24"/>
        </w:rPr>
        <w:t>In-Person Average Sunday Attendance (ASA) increased throughout the year.</w:t>
      </w:r>
    </w:p>
    <w:p w14:paraId="67032E0A" w14:textId="77777777" w:rsidR="00197C71" w:rsidRPr="00791691" w:rsidRDefault="00197C71" w:rsidP="00197C71">
      <w:pPr>
        <w:pStyle w:val="ListParagraph"/>
        <w:numPr>
          <w:ilvl w:val="2"/>
          <w:numId w:val="27"/>
        </w:numPr>
        <w:spacing w:after="120" w:line="240" w:lineRule="auto"/>
        <w:ind w:left="1530" w:hanging="270"/>
        <w:rPr>
          <w:rFonts w:cstheme="minorHAnsi"/>
          <w:sz w:val="24"/>
          <w:szCs w:val="24"/>
        </w:rPr>
      </w:pPr>
      <w:r w:rsidRPr="00791691">
        <w:rPr>
          <w:rFonts w:cstheme="minorHAnsi"/>
          <w:sz w:val="24"/>
          <w:szCs w:val="24"/>
        </w:rPr>
        <w:t>ASA started at 131 for January and ended at 166 for December (excluding Christmas).</w:t>
      </w:r>
    </w:p>
    <w:p w14:paraId="000A164B" w14:textId="77777777" w:rsidR="00197C71" w:rsidRPr="00791691" w:rsidRDefault="00197C71" w:rsidP="00197C71">
      <w:pPr>
        <w:pStyle w:val="ListParagraph"/>
        <w:numPr>
          <w:ilvl w:val="1"/>
          <w:numId w:val="26"/>
        </w:numPr>
        <w:spacing w:after="120" w:line="240" w:lineRule="auto"/>
        <w:ind w:left="1170" w:hanging="270"/>
        <w:rPr>
          <w:rFonts w:cstheme="minorHAnsi"/>
          <w:sz w:val="24"/>
          <w:szCs w:val="24"/>
        </w:rPr>
      </w:pPr>
      <w:r w:rsidRPr="00791691">
        <w:rPr>
          <w:rFonts w:cstheme="minorHAnsi"/>
          <w:sz w:val="24"/>
          <w:szCs w:val="24"/>
        </w:rPr>
        <w:t>In-Person ASA for the overall year was 160.</w:t>
      </w:r>
    </w:p>
    <w:p w14:paraId="1E05FADD" w14:textId="77777777" w:rsidR="00197C71" w:rsidRPr="00791691" w:rsidRDefault="00197C71" w:rsidP="00197C71">
      <w:pPr>
        <w:pStyle w:val="ListParagraph"/>
        <w:numPr>
          <w:ilvl w:val="0"/>
          <w:numId w:val="25"/>
        </w:numPr>
        <w:spacing w:after="120" w:line="240" w:lineRule="auto"/>
        <w:ind w:left="810" w:hanging="270"/>
        <w:rPr>
          <w:rFonts w:cstheme="minorHAnsi"/>
          <w:sz w:val="24"/>
          <w:szCs w:val="24"/>
        </w:rPr>
      </w:pPr>
      <w:r w:rsidRPr="00791691">
        <w:rPr>
          <w:rFonts w:cstheme="minorHAnsi"/>
          <w:sz w:val="24"/>
          <w:szCs w:val="24"/>
        </w:rPr>
        <w:t>Online Attendance Levels;</w:t>
      </w:r>
    </w:p>
    <w:p w14:paraId="6675ABED" w14:textId="77777777" w:rsidR="00197C71" w:rsidRPr="00791691" w:rsidRDefault="00197C71" w:rsidP="00197C71">
      <w:pPr>
        <w:pStyle w:val="ListParagraph"/>
        <w:numPr>
          <w:ilvl w:val="1"/>
          <w:numId w:val="26"/>
        </w:numPr>
        <w:spacing w:after="120" w:line="240" w:lineRule="auto"/>
        <w:ind w:left="1170" w:hanging="270"/>
        <w:rPr>
          <w:rFonts w:cstheme="minorHAnsi"/>
          <w:sz w:val="24"/>
          <w:szCs w:val="24"/>
        </w:rPr>
      </w:pPr>
      <w:r w:rsidRPr="00791691">
        <w:rPr>
          <w:rFonts w:cstheme="minorHAnsi"/>
          <w:sz w:val="24"/>
          <w:szCs w:val="24"/>
        </w:rPr>
        <w:t>Online Average Sunday Views for January and December were 138 and 150, respectively.</w:t>
      </w:r>
    </w:p>
    <w:p w14:paraId="4B51A10D" w14:textId="77777777" w:rsidR="00197C71" w:rsidRPr="00791691" w:rsidRDefault="00197C71" w:rsidP="00197C71">
      <w:pPr>
        <w:pStyle w:val="ListParagraph"/>
        <w:numPr>
          <w:ilvl w:val="1"/>
          <w:numId w:val="26"/>
        </w:numPr>
        <w:spacing w:after="120" w:line="240" w:lineRule="auto"/>
        <w:ind w:left="1170" w:hanging="270"/>
        <w:rPr>
          <w:rFonts w:cstheme="minorHAnsi"/>
          <w:sz w:val="24"/>
          <w:szCs w:val="24"/>
        </w:rPr>
      </w:pPr>
      <w:r w:rsidRPr="00791691">
        <w:rPr>
          <w:rFonts w:cstheme="minorHAnsi"/>
          <w:sz w:val="24"/>
          <w:szCs w:val="24"/>
        </w:rPr>
        <w:t>Online video services will likely remain part of our future as the “new normal.”</w:t>
      </w:r>
    </w:p>
    <w:p w14:paraId="159C5687" w14:textId="77777777" w:rsidR="00197C71" w:rsidRPr="00791691" w:rsidRDefault="00197C71" w:rsidP="00197C71">
      <w:pPr>
        <w:pStyle w:val="ListParagraph"/>
        <w:numPr>
          <w:ilvl w:val="0"/>
          <w:numId w:val="25"/>
        </w:numPr>
        <w:spacing w:after="120" w:line="240" w:lineRule="auto"/>
        <w:ind w:left="810" w:hanging="270"/>
        <w:rPr>
          <w:rFonts w:cstheme="minorHAnsi"/>
          <w:sz w:val="24"/>
          <w:szCs w:val="24"/>
        </w:rPr>
      </w:pPr>
      <w:r w:rsidRPr="00791691">
        <w:rPr>
          <w:rFonts w:cstheme="minorHAnsi"/>
          <w:sz w:val="24"/>
          <w:szCs w:val="24"/>
        </w:rPr>
        <w:t>Combined In-Person and Online service attendance exceeds our pre-COVID ASA of 214.</w:t>
      </w:r>
    </w:p>
    <w:p w14:paraId="67DF2E05" w14:textId="6DDA3735" w:rsidR="00197C71" w:rsidRPr="00791691" w:rsidRDefault="00197C71" w:rsidP="002929A2">
      <w:pPr>
        <w:pStyle w:val="ListParagraph"/>
        <w:numPr>
          <w:ilvl w:val="0"/>
          <w:numId w:val="25"/>
        </w:numPr>
        <w:spacing w:after="120" w:line="240" w:lineRule="auto"/>
        <w:ind w:left="810" w:hanging="270"/>
        <w:rPr>
          <w:rFonts w:cstheme="minorHAnsi"/>
          <w:sz w:val="24"/>
          <w:szCs w:val="24"/>
        </w:rPr>
      </w:pPr>
      <w:r w:rsidRPr="00791691">
        <w:rPr>
          <w:rFonts w:cstheme="minorHAnsi"/>
          <w:sz w:val="24"/>
          <w:szCs w:val="24"/>
        </w:rPr>
        <w:t>We bid farewell to departing Vestry Members – Each made a difference, and all were appreciated.</w:t>
      </w:r>
      <w:r w:rsidR="00791691" w:rsidRPr="00791691">
        <w:rPr>
          <w:rFonts w:cstheme="minorHAnsi"/>
          <w:sz w:val="24"/>
          <w:szCs w:val="24"/>
        </w:rPr>
        <w:t xml:space="preserve"> The </w:t>
      </w:r>
      <w:r w:rsidR="00791691">
        <w:rPr>
          <w:rFonts w:cstheme="minorHAnsi"/>
          <w:sz w:val="24"/>
          <w:szCs w:val="24"/>
        </w:rPr>
        <w:t>d</w:t>
      </w:r>
      <w:r w:rsidRPr="00791691">
        <w:rPr>
          <w:rFonts w:cstheme="minorHAnsi"/>
          <w:sz w:val="24"/>
          <w:szCs w:val="24"/>
        </w:rPr>
        <w:t>eparting members</w:t>
      </w:r>
      <w:r w:rsidR="00791691">
        <w:rPr>
          <w:rFonts w:cstheme="minorHAnsi"/>
          <w:sz w:val="24"/>
          <w:szCs w:val="24"/>
        </w:rPr>
        <w:t xml:space="preserve"> are</w:t>
      </w:r>
      <w:r w:rsidRPr="00791691">
        <w:rPr>
          <w:rFonts w:cstheme="minorHAnsi"/>
          <w:sz w:val="24"/>
          <w:szCs w:val="24"/>
        </w:rPr>
        <w:t>: Steve Burns, Amanda Cantelmo, Corrine Hoffstetter, and Wade Hembree.</w:t>
      </w:r>
    </w:p>
    <w:p w14:paraId="77F55E7D" w14:textId="77777777" w:rsidR="00197C71" w:rsidRPr="00791691" w:rsidRDefault="00197C71" w:rsidP="00197C71">
      <w:pPr>
        <w:pStyle w:val="ListParagraph"/>
        <w:numPr>
          <w:ilvl w:val="1"/>
          <w:numId w:val="26"/>
        </w:numPr>
        <w:spacing w:after="120" w:line="240" w:lineRule="auto"/>
        <w:ind w:left="1170" w:hanging="270"/>
        <w:rPr>
          <w:rFonts w:cstheme="minorHAnsi"/>
          <w:sz w:val="24"/>
          <w:szCs w:val="24"/>
        </w:rPr>
      </w:pPr>
      <w:r w:rsidRPr="00791691">
        <w:rPr>
          <w:rFonts w:cstheme="minorHAnsi"/>
          <w:sz w:val="24"/>
          <w:szCs w:val="24"/>
        </w:rPr>
        <w:t>Steve served as Junior Warden, Amanda was liaison with Children and Family services, Corrine served in many roles, and Wade served as Chair of Stewardship.</w:t>
      </w:r>
    </w:p>
    <w:p w14:paraId="1B36D819"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We welcomed new Vestry Members – Missy Lehigh, Sam Locklear, Barry Mansell, and Karen Vernon.</w:t>
      </w:r>
    </w:p>
    <w:p w14:paraId="220D0622"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Christmas Concert – Charles Higgs presented an impressive Christmas concert this year, once again to a full house.  Each year improves, and significant funds were generated for the Church.</w:t>
      </w:r>
    </w:p>
    <w:p w14:paraId="68B11207"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Stewardship – Wade Hembree led Stewardship again in 2023.  Our pledge levels were the highest that we have seen in years.</w:t>
      </w:r>
    </w:p>
    <w:p w14:paraId="6C0D81EA"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Father Josh Hilton was ordained in June of 2023 and joined us officially as Curate.</w:t>
      </w:r>
    </w:p>
    <w:p w14:paraId="5D3DD302"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Finances – We ended the year on budget and positive.  This, despite numerous surprises in Building and Grounds, notably including plumbing, HVAC, our elevator, and more.</w:t>
      </w:r>
    </w:p>
    <w:p w14:paraId="27D4EE3C"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Outreach – We funded Outreach programs at $20,755 - 22% above our budget commitment.</w:t>
      </w:r>
    </w:p>
    <w:p w14:paraId="2EC44CF7"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Preschool – We returned to student growth following COVID.</w:t>
      </w:r>
    </w:p>
    <w:p w14:paraId="3BC9590D"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Financial Audit – We completed external financial audits for both 2021 and 2022, marking four consecutive years of successful audits.</w:t>
      </w:r>
    </w:p>
    <w:p w14:paraId="366A1FD7"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We engaged Charlene Smith to manage Human Resources for our Church and Preschool staffs.</w:t>
      </w:r>
    </w:p>
    <w:p w14:paraId="4C009248" w14:textId="77777777" w:rsidR="00197C71" w:rsidRPr="00791691" w:rsidRDefault="00197C71" w:rsidP="00B65948">
      <w:pPr>
        <w:pStyle w:val="ListParagraph"/>
        <w:numPr>
          <w:ilvl w:val="0"/>
          <w:numId w:val="24"/>
        </w:numPr>
        <w:spacing w:after="60" w:line="240" w:lineRule="auto"/>
        <w:ind w:left="360" w:hanging="270"/>
        <w:rPr>
          <w:rFonts w:cstheme="minorHAnsi"/>
          <w:b/>
          <w:bCs/>
          <w:sz w:val="24"/>
          <w:szCs w:val="24"/>
          <w:u w:val="single"/>
        </w:rPr>
      </w:pPr>
      <w:r w:rsidRPr="00791691">
        <w:rPr>
          <w:rFonts w:cstheme="minorHAnsi"/>
          <w:sz w:val="24"/>
          <w:szCs w:val="24"/>
        </w:rPr>
        <w:t>Serendipity Suppers, initiated by Kathy Bump, started in 2023, and the participants enjoyed great fellowship.</w:t>
      </w:r>
    </w:p>
    <w:p w14:paraId="6A2399F0" w14:textId="77777777" w:rsidR="00B821F0" w:rsidRDefault="00B821F0" w:rsidP="00BB0F52">
      <w:pPr>
        <w:pStyle w:val="ListParagraph"/>
        <w:spacing w:after="60" w:line="240" w:lineRule="auto"/>
        <w:ind w:left="360"/>
        <w:rPr>
          <w:rFonts w:cstheme="minorHAnsi"/>
          <w:b/>
          <w:bCs/>
          <w:sz w:val="24"/>
          <w:szCs w:val="24"/>
          <w:u w:val="single"/>
        </w:rPr>
      </w:pPr>
    </w:p>
    <w:p w14:paraId="5C0CB373" w14:textId="7E9D0DB3" w:rsidR="00197C71" w:rsidRPr="00791691" w:rsidRDefault="00197C71" w:rsidP="00B65948">
      <w:pPr>
        <w:pStyle w:val="ListParagraph"/>
        <w:numPr>
          <w:ilvl w:val="0"/>
          <w:numId w:val="24"/>
        </w:numPr>
        <w:spacing w:after="60" w:line="240" w:lineRule="auto"/>
        <w:ind w:left="360" w:hanging="270"/>
        <w:rPr>
          <w:rFonts w:cstheme="minorHAnsi"/>
          <w:b/>
          <w:bCs/>
          <w:sz w:val="24"/>
          <w:szCs w:val="24"/>
          <w:u w:val="single"/>
        </w:rPr>
      </w:pPr>
      <w:r w:rsidRPr="00791691">
        <w:rPr>
          <w:rFonts w:cstheme="minorHAnsi"/>
          <w:b/>
          <w:bCs/>
          <w:sz w:val="24"/>
          <w:szCs w:val="24"/>
          <w:u w:val="single"/>
        </w:rPr>
        <w:t>Thank You</w:t>
      </w:r>
    </w:p>
    <w:p w14:paraId="6E4D2EBF" w14:textId="338A5A81" w:rsidR="00197C71" w:rsidRPr="00791691" w:rsidRDefault="003B7CAC" w:rsidP="00197C71">
      <w:pPr>
        <w:spacing w:after="120" w:line="240" w:lineRule="auto"/>
        <w:rPr>
          <w:rFonts w:cstheme="minorHAnsi"/>
          <w:sz w:val="24"/>
          <w:szCs w:val="24"/>
        </w:rPr>
      </w:pPr>
      <w:r>
        <w:rPr>
          <w:rFonts w:cstheme="minorHAnsi"/>
          <w:sz w:val="24"/>
          <w:szCs w:val="24"/>
        </w:rPr>
        <w:t xml:space="preserve">      </w:t>
      </w:r>
      <w:r w:rsidR="00197C71" w:rsidRPr="00791691">
        <w:rPr>
          <w:rFonts w:cstheme="minorHAnsi"/>
          <w:sz w:val="24"/>
          <w:szCs w:val="24"/>
        </w:rPr>
        <w:t>2023 cannot pass without special thanks to many that helped make it a great year.</w:t>
      </w:r>
    </w:p>
    <w:p w14:paraId="22074BC7"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Our Church Membership – Thank you for your unwavering support.  Nothing is possible without you.</w:t>
      </w:r>
    </w:p>
    <w:p w14:paraId="0CF2C479"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Father Reggie – Thank you for your steady hand on our leadership and management.</w:t>
      </w:r>
    </w:p>
    <w:p w14:paraId="58680BC1"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Our 2023 Vestry – Our Vestry was strong once again this year – everyone took our work seriously, we were not afraid to offer or challenge ideas, and we worked hard on our mission.</w:t>
      </w:r>
    </w:p>
    <w:p w14:paraId="2A97D4FD"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Co-Junior Wardens - Steve Burns and Foster Fitzhugh both worked weekly and often daily on Church operational issues.  Not an easy volunteer role and greatly appreciated.</w:t>
      </w:r>
    </w:p>
    <w:p w14:paraId="1DD2BAA4"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Mareed Stollman – Our Treasurer, who kept order in our financial processes.</w:t>
      </w:r>
    </w:p>
    <w:p w14:paraId="384ED90E" w14:textId="77777777" w:rsidR="00197C71" w:rsidRPr="00791691" w:rsidRDefault="00197C71" w:rsidP="00197C71">
      <w:pPr>
        <w:pStyle w:val="ListParagraph"/>
        <w:numPr>
          <w:ilvl w:val="0"/>
          <w:numId w:val="24"/>
        </w:numPr>
        <w:spacing w:after="120" w:line="240" w:lineRule="auto"/>
        <w:ind w:left="360" w:hanging="270"/>
        <w:rPr>
          <w:rFonts w:cstheme="minorHAnsi"/>
          <w:sz w:val="24"/>
          <w:szCs w:val="24"/>
        </w:rPr>
      </w:pPr>
      <w:r w:rsidRPr="00791691">
        <w:rPr>
          <w:rFonts w:cstheme="minorHAnsi"/>
          <w:sz w:val="24"/>
          <w:szCs w:val="24"/>
        </w:rPr>
        <w:t>Bob French – Finance Committee Chair, departs after years of service in budgets and finance review.</w:t>
      </w:r>
    </w:p>
    <w:p w14:paraId="43E9BFC2" w14:textId="77777777" w:rsidR="00197C71" w:rsidRPr="00791691" w:rsidRDefault="00197C71" w:rsidP="00197C71">
      <w:pPr>
        <w:spacing w:after="120" w:line="240" w:lineRule="auto"/>
        <w:rPr>
          <w:sz w:val="24"/>
          <w:szCs w:val="24"/>
        </w:rPr>
      </w:pPr>
      <w:r w:rsidRPr="00791691">
        <w:rPr>
          <w:sz w:val="24"/>
          <w:szCs w:val="24"/>
        </w:rPr>
        <w:t>It has been an honor to serve on the team this year, and I hope that we have made a difference.</w:t>
      </w:r>
    </w:p>
    <w:p w14:paraId="796E4EDD" w14:textId="60903182" w:rsidR="00197C71" w:rsidRDefault="00197C71" w:rsidP="00197C71">
      <w:pPr>
        <w:spacing w:after="0" w:line="240" w:lineRule="auto"/>
        <w:rPr>
          <w:rFonts w:cstheme="minorHAnsi"/>
          <w:sz w:val="24"/>
          <w:szCs w:val="24"/>
        </w:rPr>
      </w:pPr>
      <w:r w:rsidRPr="00791691">
        <w:rPr>
          <w:rFonts w:cstheme="minorHAnsi"/>
          <w:sz w:val="24"/>
          <w:szCs w:val="24"/>
        </w:rPr>
        <w:t>In Christ’s name,</w:t>
      </w:r>
      <w:r w:rsidRPr="00791691">
        <w:rPr>
          <w:rFonts w:cstheme="minorHAnsi"/>
          <w:sz w:val="24"/>
          <w:szCs w:val="24"/>
        </w:rPr>
        <w:br/>
        <w:t>Curtis Mills, Senior Warden, 2023</w:t>
      </w:r>
    </w:p>
    <w:p w14:paraId="16C82969" w14:textId="2D4D680D" w:rsidR="00B821F0" w:rsidRDefault="00B821F0" w:rsidP="00197C71">
      <w:pPr>
        <w:spacing w:after="0" w:line="240" w:lineRule="auto"/>
        <w:rPr>
          <w:rFonts w:cstheme="minorHAnsi"/>
          <w:sz w:val="24"/>
          <w:szCs w:val="24"/>
        </w:rPr>
      </w:pPr>
    </w:p>
    <w:p w14:paraId="0D9D8594" w14:textId="54504098" w:rsidR="00B821F0" w:rsidRDefault="00B821F0" w:rsidP="00197C71">
      <w:pPr>
        <w:spacing w:after="0" w:line="240" w:lineRule="auto"/>
        <w:rPr>
          <w:rFonts w:cstheme="minorHAnsi"/>
          <w:sz w:val="24"/>
          <w:szCs w:val="24"/>
        </w:rPr>
      </w:pPr>
    </w:p>
    <w:p w14:paraId="25CAED6D" w14:textId="44BE084F" w:rsidR="00B821F0" w:rsidRDefault="00B821F0" w:rsidP="00197C71">
      <w:pPr>
        <w:spacing w:after="0" w:line="240" w:lineRule="auto"/>
        <w:rPr>
          <w:rFonts w:cstheme="minorHAnsi"/>
          <w:sz w:val="24"/>
          <w:szCs w:val="24"/>
        </w:rPr>
      </w:pPr>
    </w:p>
    <w:p w14:paraId="49518954" w14:textId="0DC26195" w:rsidR="00B821F0" w:rsidRDefault="00B821F0" w:rsidP="00197C71">
      <w:pPr>
        <w:spacing w:after="0" w:line="240" w:lineRule="auto"/>
        <w:rPr>
          <w:rFonts w:cstheme="minorHAnsi"/>
          <w:sz w:val="24"/>
          <w:szCs w:val="24"/>
        </w:rPr>
      </w:pPr>
    </w:p>
    <w:p w14:paraId="75265589" w14:textId="387810CC" w:rsidR="00B821F0" w:rsidRDefault="00B821F0" w:rsidP="00197C71">
      <w:pPr>
        <w:spacing w:after="0" w:line="240" w:lineRule="auto"/>
        <w:rPr>
          <w:rFonts w:cstheme="minorHAnsi"/>
          <w:sz w:val="24"/>
          <w:szCs w:val="24"/>
        </w:rPr>
      </w:pPr>
    </w:p>
    <w:p w14:paraId="712943F7" w14:textId="77768933" w:rsidR="00B821F0" w:rsidRDefault="00B821F0" w:rsidP="00197C71">
      <w:pPr>
        <w:spacing w:after="0" w:line="240" w:lineRule="auto"/>
        <w:rPr>
          <w:rFonts w:cstheme="minorHAnsi"/>
          <w:sz w:val="24"/>
          <w:szCs w:val="24"/>
        </w:rPr>
      </w:pPr>
    </w:p>
    <w:p w14:paraId="197A6011" w14:textId="764EC0B8" w:rsidR="00B821F0" w:rsidRDefault="00B821F0" w:rsidP="00197C71">
      <w:pPr>
        <w:spacing w:after="0" w:line="240" w:lineRule="auto"/>
        <w:rPr>
          <w:rFonts w:cstheme="minorHAnsi"/>
          <w:sz w:val="24"/>
          <w:szCs w:val="24"/>
        </w:rPr>
      </w:pPr>
    </w:p>
    <w:p w14:paraId="464458E4" w14:textId="001BD915" w:rsidR="00B821F0" w:rsidRDefault="00B821F0" w:rsidP="00197C71">
      <w:pPr>
        <w:spacing w:after="0" w:line="240" w:lineRule="auto"/>
        <w:rPr>
          <w:rFonts w:cstheme="minorHAnsi"/>
          <w:sz w:val="24"/>
          <w:szCs w:val="24"/>
        </w:rPr>
      </w:pPr>
    </w:p>
    <w:p w14:paraId="4763B9A5" w14:textId="728D9508" w:rsidR="00B821F0" w:rsidRDefault="00B821F0" w:rsidP="00197C71">
      <w:pPr>
        <w:spacing w:after="0" w:line="240" w:lineRule="auto"/>
        <w:rPr>
          <w:rFonts w:cstheme="minorHAnsi"/>
          <w:sz w:val="24"/>
          <w:szCs w:val="24"/>
        </w:rPr>
      </w:pPr>
    </w:p>
    <w:p w14:paraId="3C9B3B28" w14:textId="212C7B58" w:rsidR="00B821F0" w:rsidRDefault="00B821F0" w:rsidP="00197C71">
      <w:pPr>
        <w:spacing w:after="0" w:line="240" w:lineRule="auto"/>
        <w:rPr>
          <w:rFonts w:cstheme="minorHAnsi"/>
          <w:sz w:val="24"/>
          <w:szCs w:val="24"/>
        </w:rPr>
      </w:pPr>
    </w:p>
    <w:p w14:paraId="4284ADDE" w14:textId="45BD948A" w:rsidR="00B821F0" w:rsidRDefault="00B821F0" w:rsidP="00197C71">
      <w:pPr>
        <w:spacing w:after="0" w:line="240" w:lineRule="auto"/>
        <w:rPr>
          <w:rFonts w:cstheme="minorHAnsi"/>
          <w:sz w:val="24"/>
          <w:szCs w:val="24"/>
        </w:rPr>
      </w:pPr>
    </w:p>
    <w:p w14:paraId="14F84767" w14:textId="29A1B713" w:rsidR="00B821F0" w:rsidRDefault="00B821F0" w:rsidP="00197C71">
      <w:pPr>
        <w:spacing w:after="0" w:line="240" w:lineRule="auto"/>
        <w:rPr>
          <w:rFonts w:cstheme="minorHAnsi"/>
          <w:sz w:val="24"/>
          <w:szCs w:val="24"/>
        </w:rPr>
      </w:pPr>
    </w:p>
    <w:p w14:paraId="3BF9159D" w14:textId="52AD6BAF" w:rsidR="00B821F0" w:rsidRDefault="00B821F0" w:rsidP="00197C71">
      <w:pPr>
        <w:spacing w:after="0" w:line="240" w:lineRule="auto"/>
        <w:rPr>
          <w:rFonts w:cstheme="minorHAnsi"/>
          <w:sz w:val="24"/>
          <w:szCs w:val="24"/>
        </w:rPr>
      </w:pPr>
    </w:p>
    <w:p w14:paraId="6208EC0B" w14:textId="0101B62F" w:rsidR="00B821F0" w:rsidRDefault="00B821F0" w:rsidP="00197C71">
      <w:pPr>
        <w:spacing w:after="0" w:line="240" w:lineRule="auto"/>
        <w:rPr>
          <w:rFonts w:cstheme="minorHAnsi"/>
          <w:sz w:val="24"/>
          <w:szCs w:val="24"/>
        </w:rPr>
      </w:pPr>
    </w:p>
    <w:p w14:paraId="39B6D090" w14:textId="6AFBEDA4" w:rsidR="00B821F0" w:rsidRDefault="00B821F0" w:rsidP="00197C71">
      <w:pPr>
        <w:spacing w:after="0" w:line="240" w:lineRule="auto"/>
        <w:rPr>
          <w:rFonts w:cstheme="minorHAnsi"/>
          <w:sz w:val="24"/>
          <w:szCs w:val="24"/>
        </w:rPr>
      </w:pPr>
    </w:p>
    <w:p w14:paraId="5DD8AC1B" w14:textId="3C3BF7B5" w:rsidR="00B821F0" w:rsidRDefault="00B821F0" w:rsidP="00197C71">
      <w:pPr>
        <w:spacing w:after="0" w:line="240" w:lineRule="auto"/>
        <w:rPr>
          <w:rFonts w:cstheme="minorHAnsi"/>
          <w:sz w:val="24"/>
          <w:szCs w:val="24"/>
        </w:rPr>
      </w:pPr>
    </w:p>
    <w:p w14:paraId="639AB33E" w14:textId="47737E3A" w:rsidR="00B821F0" w:rsidRDefault="00B821F0" w:rsidP="00197C71">
      <w:pPr>
        <w:spacing w:after="0" w:line="240" w:lineRule="auto"/>
        <w:rPr>
          <w:rFonts w:cstheme="minorHAnsi"/>
          <w:sz w:val="24"/>
          <w:szCs w:val="24"/>
        </w:rPr>
      </w:pPr>
    </w:p>
    <w:p w14:paraId="34BE4A51" w14:textId="53915820" w:rsidR="00B821F0" w:rsidRDefault="00B821F0" w:rsidP="00197C71">
      <w:pPr>
        <w:spacing w:after="0" w:line="240" w:lineRule="auto"/>
        <w:rPr>
          <w:rFonts w:cstheme="minorHAnsi"/>
          <w:sz w:val="24"/>
          <w:szCs w:val="24"/>
        </w:rPr>
      </w:pPr>
    </w:p>
    <w:p w14:paraId="09EE9C7E" w14:textId="4FDD646F" w:rsidR="00B821F0" w:rsidRDefault="00B821F0" w:rsidP="00197C71">
      <w:pPr>
        <w:spacing w:after="0" w:line="240" w:lineRule="auto"/>
        <w:rPr>
          <w:rFonts w:cstheme="minorHAnsi"/>
          <w:sz w:val="24"/>
          <w:szCs w:val="24"/>
        </w:rPr>
      </w:pPr>
    </w:p>
    <w:p w14:paraId="7B62DFF8" w14:textId="49CB9497" w:rsidR="00B821F0" w:rsidRDefault="00B821F0" w:rsidP="00197C71">
      <w:pPr>
        <w:spacing w:after="0" w:line="240" w:lineRule="auto"/>
        <w:rPr>
          <w:rFonts w:cstheme="minorHAnsi"/>
          <w:sz w:val="24"/>
          <w:szCs w:val="24"/>
        </w:rPr>
      </w:pPr>
    </w:p>
    <w:p w14:paraId="22103182" w14:textId="64EB28DE" w:rsidR="00B821F0" w:rsidRDefault="00B821F0" w:rsidP="00197C71">
      <w:pPr>
        <w:spacing w:after="0" w:line="240" w:lineRule="auto"/>
        <w:rPr>
          <w:rFonts w:cstheme="minorHAnsi"/>
          <w:sz w:val="24"/>
          <w:szCs w:val="24"/>
        </w:rPr>
      </w:pPr>
    </w:p>
    <w:p w14:paraId="2C8BBB78" w14:textId="22EF4307" w:rsidR="00B821F0" w:rsidRDefault="00B821F0" w:rsidP="00197C71">
      <w:pPr>
        <w:spacing w:after="0" w:line="240" w:lineRule="auto"/>
        <w:rPr>
          <w:rFonts w:cstheme="minorHAnsi"/>
          <w:sz w:val="24"/>
          <w:szCs w:val="24"/>
        </w:rPr>
      </w:pPr>
    </w:p>
    <w:p w14:paraId="50E5BB0F" w14:textId="60E6FE67" w:rsidR="00B821F0" w:rsidRDefault="00B821F0" w:rsidP="00197C71">
      <w:pPr>
        <w:spacing w:after="0" w:line="240" w:lineRule="auto"/>
        <w:rPr>
          <w:rFonts w:cstheme="minorHAnsi"/>
          <w:sz w:val="24"/>
          <w:szCs w:val="24"/>
        </w:rPr>
      </w:pPr>
    </w:p>
    <w:p w14:paraId="50C25FDC" w14:textId="77777777" w:rsidR="003B7CAC" w:rsidRDefault="003B7CAC" w:rsidP="00197C71">
      <w:pPr>
        <w:rPr>
          <w:b/>
          <w:color w:val="833C0B" w:themeColor="accent2" w:themeShade="80"/>
          <w:sz w:val="28"/>
          <w:szCs w:val="28"/>
        </w:rPr>
      </w:pPr>
    </w:p>
    <w:p w14:paraId="663E6198" w14:textId="7276C076" w:rsidR="00197C71" w:rsidRPr="006E22B3" w:rsidRDefault="00197C71" w:rsidP="00197C71">
      <w:pPr>
        <w:rPr>
          <w:b/>
          <w:color w:val="833C0B" w:themeColor="accent2" w:themeShade="80"/>
          <w:sz w:val="28"/>
          <w:szCs w:val="28"/>
        </w:rPr>
      </w:pPr>
      <w:r w:rsidRPr="006E22B3">
        <w:rPr>
          <w:b/>
          <w:color w:val="833C0B" w:themeColor="accent2" w:themeShade="80"/>
          <w:sz w:val="28"/>
          <w:szCs w:val="28"/>
        </w:rPr>
        <w:lastRenderedPageBreak/>
        <w:t>Community Care</w:t>
      </w:r>
    </w:p>
    <w:p w14:paraId="0232E268" w14:textId="056392A1" w:rsidR="00197C71" w:rsidRDefault="00197C71" w:rsidP="00197C71">
      <w:pPr>
        <w:spacing w:after="0"/>
        <w:rPr>
          <w:rFonts w:cstheme="minorHAnsi"/>
          <w:b/>
          <w:sz w:val="24"/>
          <w:szCs w:val="24"/>
        </w:rPr>
      </w:pPr>
      <w:r w:rsidRPr="00BB0F52">
        <w:rPr>
          <w:rFonts w:cstheme="minorHAnsi"/>
          <w:b/>
          <w:sz w:val="24"/>
          <w:szCs w:val="24"/>
        </w:rPr>
        <w:t>Pastoral Care</w:t>
      </w:r>
    </w:p>
    <w:p w14:paraId="6E203D5D" w14:textId="77777777" w:rsidR="001E7356" w:rsidRDefault="001E7356" w:rsidP="00197C71">
      <w:pPr>
        <w:spacing w:after="0"/>
        <w:rPr>
          <w:rFonts w:cstheme="minorHAnsi"/>
          <w:sz w:val="24"/>
          <w:szCs w:val="24"/>
        </w:rPr>
      </w:pPr>
    </w:p>
    <w:p w14:paraId="11DAF751" w14:textId="500515C0" w:rsidR="00197C71" w:rsidRDefault="00197C71" w:rsidP="00197C71">
      <w:pPr>
        <w:spacing w:after="0"/>
        <w:rPr>
          <w:rFonts w:cstheme="minorHAnsi"/>
          <w:sz w:val="24"/>
          <w:szCs w:val="24"/>
        </w:rPr>
      </w:pPr>
      <w:r>
        <w:rPr>
          <w:rFonts w:cstheme="minorHAnsi"/>
          <w:sz w:val="24"/>
          <w:szCs w:val="24"/>
        </w:rPr>
        <w:t>This past year, Pastoral Care was turned over to Father Josh.  He and Fr. Reggie both continue to make pastoral care calls, and visit the sick and homebound. Tom Reynolds and Josh continue their ministry to the elderly at Cottonwood Estates. Fr. Reggie continues to meet with families of the deceased, to care for the</w:t>
      </w:r>
      <w:r w:rsidR="003B7CAC">
        <w:rPr>
          <w:rFonts w:cstheme="minorHAnsi"/>
          <w:sz w:val="24"/>
          <w:szCs w:val="24"/>
        </w:rPr>
        <w:t>m in preparing for funerals</w:t>
      </w:r>
      <w:r>
        <w:rPr>
          <w:rFonts w:cstheme="minorHAnsi"/>
          <w:sz w:val="24"/>
          <w:szCs w:val="24"/>
        </w:rPr>
        <w:t>, and to help them in the grieving process. Father Josh is also focused on meeting with parents and youth, offering pastoral care and counsel through a biblical framework. A major contribution to pastoral care at St. Aidan’s is the work done by Nancy Babcock and the Prayer Wa</w:t>
      </w:r>
      <w:r w:rsidR="00B821F0">
        <w:rPr>
          <w:rFonts w:cstheme="minorHAnsi"/>
          <w:sz w:val="24"/>
          <w:szCs w:val="24"/>
        </w:rPr>
        <w:t xml:space="preserve">rriors. Not only are their prayers </w:t>
      </w:r>
      <w:r>
        <w:rPr>
          <w:rFonts w:cstheme="minorHAnsi"/>
          <w:sz w:val="24"/>
          <w:szCs w:val="24"/>
        </w:rPr>
        <w:t>powerful, but Nancy keeps the clergy and laity of the parish informed on all the pastoral needs and updates. We hope that you are feeling loved and cared for, as you journey with us here at St. Aidan’s. The Lord be with you!</w:t>
      </w:r>
    </w:p>
    <w:p w14:paraId="184E8CA9" w14:textId="77777777" w:rsidR="00197C71" w:rsidRPr="009E6416" w:rsidRDefault="00197C71" w:rsidP="00197C71">
      <w:pPr>
        <w:spacing w:after="0"/>
        <w:rPr>
          <w:rFonts w:cstheme="minorHAnsi"/>
          <w:sz w:val="24"/>
          <w:szCs w:val="24"/>
        </w:rPr>
      </w:pPr>
    </w:p>
    <w:p w14:paraId="1876E5A5" w14:textId="09ACB74F" w:rsidR="00197C71" w:rsidRPr="009E6416" w:rsidRDefault="00197C71" w:rsidP="00197C71">
      <w:pPr>
        <w:spacing w:after="0" w:line="240" w:lineRule="auto"/>
        <w:rPr>
          <w:b/>
          <w:sz w:val="24"/>
          <w:szCs w:val="24"/>
        </w:rPr>
      </w:pPr>
      <w:r w:rsidRPr="009E6416">
        <w:rPr>
          <w:b/>
          <w:sz w:val="24"/>
          <w:szCs w:val="24"/>
        </w:rPr>
        <w:t>Prayer Warriors</w:t>
      </w:r>
    </w:p>
    <w:p w14:paraId="42010F5E" w14:textId="77777777" w:rsidR="009F1B31" w:rsidRPr="006E22B3" w:rsidRDefault="009F1B31" w:rsidP="00197C71">
      <w:pPr>
        <w:spacing w:after="0" w:line="240" w:lineRule="auto"/>
        <w:rPr>
          <w:b/>
          <w:color w:val="833C0B" w:themeColor="accent2" w:themeShade="80"/>
          <w:sz w:val="24"/>
          <w:szCs w:val="24"/>
        </w:rPr>
      </w:pPr>
    </w:p>
    <w:p w14:paraId="157DC740" w14:textId="0ED73676" w:rsidR="003B7CAC" w:rsidRDefault="00197C71" w:rsidP="00197C71">
      <w:pPr>
        <w:spacing w:after="0" w:line="240" w:lineRule="auto"/>
        <w:rPr>
          <w:rFonts w:eastAsia="Times New Roman" w:cstheme="minorHAnsi"/>
          <w:b/>
          <w:bCs/>
          <w:i/>
          <w:iCs/>
          <w:sz w:val="24"/>
          <w:szCs w:val="24"/>
        </w:rPr>
      </w:pPr>
      <w:r w:rsidRPr="006E22B3">
        <w:rPr>
          <w:rFonts w:eastAsia="Times New Roman" w:cstheme="minorHAnsi"/>
          <w:sz w:val="24"/>
          <w:szCs w:val="24"/>
        </w:rPr>
        <w:t xml:space="preserve">St. Aidan's is honored to have 33 dedicated Prayer Warriors ready to intercede for you, your family, friends and our community in prayer. As stated in </w:t>
      </w:r>
      <w:r w:rsidRPr="006E22B3">
        <w:rPr>
          <w:rFonts w:eastAsia="Times New Roman" w:cstheme="minorHAnsi"/>
          <w:b/>
          <w:bCs/>
          <w:i/>
          <w:iCs/>
          <w:sz w:val="24"/>
          <w:szCs w:val="24"/>
        </w:rPr>
        <w:t>1 Thessalonians 5: 16-17</w:t>
      </w:r>
      <w:r w:rsidR="003B7CAC">
        <w:rPr>
          <w:rFonts w:eastAsia="Times New Roman" w:cstheme="minorHAnsi"/>
          <w:b/>
          <w:bCs/>
          <w:i/>
          <w:iCs/>
          <w:sz w:val="24"/>
          <w:szCs w:val="24"/>
        </w:rPr>
        <w:t>-</w:t>
      </w:r>
    </w:p>
    <w:p w14:paraId="3EB5CCE9" w14:textId="34FF2461" w:rsidR="00B821F0" w:rsidRPr="006E22B3" w:rsidRDefault="00197C71" w:rsidP="00197C71">
      <w:pPr>
        <w:spacing w:after="0" w:line="240" w:lineRule="auto"/>
        <w:rPr>
          <w:rFonts w:eastAsia="Times New Roman" w:cstheme="minorHAnsi"/>
          <w:bCs/>
          <w:sz w:val="24"/>
          <w:szCs w:val="24"/>
        </w:rPr>
      </w:pPr>
      <w:r w:rsidRPr="006E22B3">
        <w:rPr>
          <w:rFonts w:eastAsia="Times New Roman" w:cstheme="minorHAnsi"/>
          <w:b/>
          <w:bCs/>
          <w:i/>
          <w:iCs/>
          <w:sz w:val="24"/>
          <w:szCs w:val="24"/>
        </w:rPr>
        <w:t xml:space="preserve"> “Rejoice always, </w:t>
      </w:r>
      <w:r w:rsidRPr="006E22B3">
        <w:rPr>
          <w:rFonts w:eastAsia="Times New Roman" w:cstheme="minorHAnsi"/>
          <w:b/>
          <w:bCs/>
          <w:i/>
          <w:iCs/>
          <w:sz w:val="24"/>
          <w:szCs w:val="24"/>
          <w:u w:val="single"/>
        </w:rPr>
        <w:t>pray without ceasing</w:t>
      </w:r>
      <w:r w:rsidRPr="006E22B3">
        <w:rPr>
          <w:rFonts w:eastAsia="Times New Roman" w:cstheme="minorHAnsi"/>
          <w:b/>
          <w:bCs/>
          <w:i/>
          <w:iCs/>
          <w:sz w:val="24"/>
          <w:szCs w:val="24"/>
        </w:rPr>
        <w:t xml:space="preserve">, give thanks in all circumstances; for this is the will of </w:t>
      </w:r>
      <w:r w:rsidR="003B7CAC">
        <w:rPr>
          <w:rFonts w:eastAsia="Times New Roman" w:cstheme="minorHAnsi"/>
          <w:b/>
          <w:bCs/>
          <w:i/>
          <w:iCs/>
          <w:sz w:val="24"/>
          <w:szCs w:val="24"/>
        </w:rPr>
        <w:t xml:space="preserve">    </w:t>
      </w:r>
      <w:r w:rsidRPr="006E22B3">
        <w:rPr>
          <w:rFonts w:eastAsia="Times New Roman" w:cstheme="minorHAnsi"/>
          <w:b/>
          <w:bCs/>
          <w:i/>
          <w:iCs/>
          <w:sz w:val="24"/>
          <w:szCs w:val="24"/>
        </w:rPr>
        <w:t>God in Christ Jesus for you.”</w:t>
      </w:r>
      <w:r w:rsidRPr="006E22B3">
        <w:rPr>
          <w:rFonts w:eastAsia="Times New Roman" w:cstheme="minorHAnsi"/>
          <w:bCs/>
          <w:sz w:val="24"/>
          <w:szCs w:val="24"/>
        </w:rPr>
        <w:t xml:space="preserve"> </w:t>
      </w:r>
    </w:p>
    <w:p w14:paraId="1D927976" w14:textId="303650D0" w:rsidR="00197C71" w:rsidRPr="006E22B3" w:rsidRDefault="00197C71" w:rsidP="00197C71">
      <w:pPr>
        <w:spacing w:after="0" w:line="240" w:lineRule="auto"/>
        <w:rPr>
          <w:rFonts w:eastAsia="Times New Roman" w:cstheme="minorHAnsi"/>
          <w:sz w:val="24"/>
          <w:szCs w:val="24"/>
        </w:rPr>
      </w:pPr>
      <w:r w:rsidRPr="006E22B3">
        <w:rPr>
          <w:rFonts w:eastAsia="Times New Roman" w:cstheme="minorHAnsi"/>
          <w:sz w:val="24"/>
          <w:szCs w:val="24"/>
        </w:rPr>
        <w:t xml:space="preserve">What a comfort knowing that 24 hours a day, your prayers for your needs are being lifted up to our Father in Heaven. </w:t>
      </w:r>
    </w:p>
    <w:p w14:paraId="174A6069" w14:textId="7434B88D" w:rsidR="00197C71" w:rsidRPr="006E22B3" w:rsidRDefault="00197C71" w:rsidP="00197C71">
      <w:pPr>
        <w:spacing w:after="0" w:line="240" w:lineRule="auto"/>
        <w:rPr>
          <w:rFonts w:eastAsia="Times New Roman" w:cstheme="minorHAnsi"/>
          <w:sz w:val="24"/>
          <w:szCs w:val="24"/>
        </w:rPr>
      </w:pPr>
      <w:r w:rsidRPr="006E22B3">
        <w:rPr>
          <w:rFonts w:eastAsia="Times New Roman" w:cstheme="minorHAnsi"/>
          <w:sz w:val="24"/>
          <w:szCs w:val="24"/>
          <w:bdr w:val="none" w:sz="0" w:space="0" w:color="auto" w:frame="1"/>
        </w:rPr>
        <w:t>Devoting our time with God in prayer is a personal commitment. It helps us develop an intimate relationship with the Lord. This important pursuit, however, should not be viewed as an activity to be done solely for personal gain. Prayer is a language of love. Prayer is the best way to utter our love for our family, friends, and community. When we pray, we hope to see the positive outcomes of our prayers. To pray for others apart from your own desires is both an accountability and privilege. Primarily, this is what a prayer warrior needs to understand. A prayer warrior fights not only his or her own spiritual battles but the spiritual battles of others as well (Ephesians 6:12). God’s will prevail</w:t>
      </w:r>
      <w:r w:rsidR="003B7CAC">
        <w:rPr>
          <w:rFonts w:eastAsia="Times New Roman" w:cstheme="minorHAnsi"/>
          <w:sz w:val="24"/>
          <w:szCs w:val="24"/>
          <w:bdr w:val="none" w:sz="0" w:space="0" w:color="auto" w:frame="1"/>
        </w:rPr>
        <w:t>s</w:t>
      </w:r>
      <w:r w:rsidRPr="006E22B3">
        <w:rPr>
          <w:rFonts w:eastAsia="Times New Roman" w:cstheme="minorHAnsi"/>
          <w:sz w:val="24"/>
          <w:szCs w:val="24"/>
          <w:bdr w:val="none" w:sz="0" w:space="0" w:color="auto" w:frame="1"/>
        </w:rPr>
        <w:t xml:space="preserve"> above all. We thank the Prayer Warriors at St. Aidan’s. </w:t>
      </w:r>
    </w:p>
    <w:p w14:paraId="1B73329E" w14:textId="77777777" w:rsidR="00400FF2" w:rsidRDefault="00400FF2" w:rsidP="00197C71">
      <w:pPr>
        <w:pStyle w:val="PlainText"/>
        <w:rPr>
          <w:b/>
          <w:sz w:val="24"/>
          <w:szCs w:val="24"/>
        </w:rPr>
      </w:pPr>
    </w:p>
    <w:p w14:paraId="062FD132" w14:textId="795D5A65" w:rsidR="00197C71" w:rsidRPr="009E6416" w:rsidRDefault="00197C71" w:rsidP="00197C71">
      <w:pPr>
        <w:pStyle w:val="PlainText"/>
        <w:rPr>
          <w:b/>
          <w:sz w:val="24"/>
          <w:szCs w:val="24"/>
        </w:rPr>
      </w:pPr>
      <w:r w:rsidRPr="009E6416">
        <w:rPr>
          <w:b/>
          <w:sz w:val="24"/>
          <w:szCs w:val="24"/>
        </w:rPr>
        <w:t xml:space="preserve">Memorial Garden </w:t>
      </w:r>
    </w:p>
    <w:p w14:paraId="0D61BECB" w14:textId="77777777" w:rsidR="009E6416" w:rsidRPr="006E22B3" w:rsidRDefault="009E6416" w:rsidP="00197C71">
      <w:pPr>
        <w:pStyle w:val="PlainText"/>
        <w:rPr>
          <w:b/>
          <w:color w:val="833C0B" w:themeColor="accent2" w:themeShade="80"/>
          <w:sz w:val="24"/>
          <w:szCs w:val="24"/>
        </w:rPr>
      </w:pPr>
    </w:p>
    <w:p w14:paraId="0693E288" w14:textId="77777777" w:rsidR="00197C71" w:rsidRPr="009E6416" w:rsidRDefault="00197C71" w:rsidP="00197C71">
      <w:pPr>
        <w:pStyle w:val="PlainText"/>
        <w:rPr>
          <w:sz w:val="24"/>
          <w:szCs w:val="24"/>
        </w:rPr>
      </w:pPr>
      <w:r w:rsidRPr="009E6416">
        <w:rPr>
          <w:sz w:val="24"/>
          <w:szCs w:val="24"/>
        </w:rPr>
        <w:t>The committee approved a bronze plaque to list all people interred in the Memorial Garden along with a new sign.  We ordered the plaque and sign, and they will be in place in early 2024.</w:t>
      </w:r>
    </w:p>
    <w:p w14:paraId="72663B78" w14:textId="77777777" w:rsidR="00197C71" w:rsidRPr="009E6416" w:rsidRDefault="00197C71" w:rsidP="00197C71">
      <w:pPr>
        <w:pStyle w:val="PlainText"/>
        <w:rPr>
          <w:sz w:val="24"/>
          <w:szCs w:val="24"/>
        </w:rPr>
      </w:pPr>
      <w:r w:rsidRPr="009E6416">
        <w:rPr>
          <w:sz w:val="24"/>
          <w:szCs w:val="24"/>
        </w:rPr>
        <w:t>The committee also investigated the placement of a columbarium in the garden; however, due to the estimated costs and the lack of funding, this was tabled for now.</w:t>
      </w:r>
    </w:p>
    <w:p w14:paraId="04C276F3" w14:textId="77777777" w:rsidR="0087575A" w:rsidRPr="009E6416" w:rsidRDefault="0087575A" w:rsidP="00197C71">
      <w:pPr>
        <w:pStyle w:val="PlainText"/>
        <w:rPr>
          <w:sz w:val="24"/>
          <w:szCs w:val="24"/>
        </w:rPr>
      </w:pPr>
    </w:p>
    <w:p w14:paraId="49A895E7" w14:textId="77777777" w:rsidR="001E7356" w:rsidRDefault="001E7356" w:rsidP="00197C71">
      <w:pPr>
        <w:pStyle w:val="PlainText"/>
        <w:rPr>
          <w:sz w:val="24"/>
          <w:szCs w:val="24"/>
        </w:rPr>
      </w:pPr>
    </w:p>
    <w:p w14:paraId="1E705AFB" w14:textId="77777777" w:rsidR="001E7356" w:rsidRDefault="001E7356" w:rsidP="00197C71">
      <w:pPr>
        <w:pStyle w:val="PlainText"/>
        <w:rPr>
          <w:sz w:val="24"/>
          <w:szCs w:val="24"/>
        </w:rPr>
      </w:pPr>
    </w:p>
    <w:p w14:paraId="5704500C" w14:textId="75F6F70B" w:rsidR="00197C71" w:rsidRPr="009E6416" w:rsidRDefault="00197C71" w:rsidP="00197C71">
      <w:pPr>
        <w:pStyle w:val="PlainText"/>
        <w:rPr>
          <w:sz w:val="24"/>
          <w:szCs w:val="24"/>
        </w:rPr>
      </w:pPr>
      <w:r w:rsidRPr="009E6416">
        <w:rPr>
          <w:sz w:val="24"/>
          <w:szCs w:val="24"/>
        </w:rPr>
        <w:t>We repaired the irrigation system in the Memorial Garden, and it is now operational.  We have properly maintained and cleaned the fountain monthly during the year.</w:t>
      </w:r>
    </w:p>
    <w:p w14:paraId="5B7FB419" w14:textId="273732FA" w:rsidR="00197C71" w:rsidRPr="009E6416" w:rsidRDefault="00197C71" w:rsidP="00197C71">
      <w:pPr>
        <w:pStyle w:val="PlainText"/>
        <w:rPr>
          <w:sz w:val="24"/>
          <w:szCs w:val="24"/>
        </w:rPr>
      </w:pPr>
      <w:r w:rsidRPr="009E6416">
        <w:rPr>
          <w:sz w:val="24"/>
          <w:szCs w:val="24"/>
        </w:rPr>
        <w:t>On October 21, we held our annual workday, including lunch, to spruce up the Memorial Garden with 23 parishioners</w:t>
      </w:r>
      <w:r w:rsidR="003B7CAC">
        <w:rPr>
          <w:sz w:val="24"/>
          <w:szCs w:val="24"/>
        </w:rPr>
        <w:t xml:space="preserve"> participating. We removed the </w:t>
      </w:r>
      <w:r w:rsidRPr="009E6416">
        <w:rPr>
          <w:sz w:val="24"/>
          <w:szCs w:val="24"/>
        </w:rPr>
        <w:t>wooden arbor due to carpenter bee damage.</w:t>
      </w:r>
    </w:p>
    <w:p w14:paraId="4D2D17D2" w14:textId="77777777" w:rsidR="00197C71" w:rsidRPr="009E6416" w:rsidRDefault="00197C71" w:rsidP="00197C71">
      <w:pPr>
        <w:pStyle w:val="PlainText"/>
        <w:rPr>
          <w:sz w:val="24"/>
          <w:szCs w:val="24"/>
        </w:rPr>
      </w:pPr>
      <w:r w:rsidRPr="009E6416">
        <w:rPr>
          <w:sz w:val="24"/>
          <w:szCs w:val="24"/>
        </w:rPr>
        <w:t>In 2023, we interred two former parishioners and we ordered markers.  Currently we have 30 interments and 28 reserved plots in the Memorial Garden.</w:t>
      </w:r>
    </w:p>
    <w:p w14:paraId="40107B50" w14:textId="0703A346" w:rsidR="00400FF2" w:rsidRDefault="00400FF2" w:rsidP="001E7356">
      <w:pPr>
        <w:pStyle w:val="PlainText"/>
        <w:rPr>
          <w:sz w:val="24"/>
          <w:szCs w:val="24"/>
        </w:rPr>
      </w:pPr>
      <w:r w:rsidRPr="009E6416">
        <w:rPr>
          <w:sz w:val="24"/>
          <w:szCs w:val="24"/>
        </w:rPr>
        <w:t>The Memorial Garden Committee is comprised of the following members:  Sam and Pam Locklear, Jo Woodard, Richard Schmidt, Fr. Reggie, Suzanne and Barry Mansell</w:t>
      </w:r>
      <w:r w:rsidR="001E7356">
        <w:rPr>
          <w:sz w:val="24"/>
          <w:szCs w:val="24"/>
        </w:rPr>
        <w:t xml:space="preserve"> and </w:t>
      </w:r>
      <w:r w:rsidR="001E7356" w:rsidRPr="009E6416">
        <w:rPr>
          <w:sz w:val="24"/>
          <w:szCs w:val="24"/>
        </w:rPr>
        <w:t>Melanie Joyce and Bud Alexander,</w:t>
      </w:r>
      <w:r w:rsidR="001E7356">
        <w:rPr>
          <w:sz w:val="24"/>
          <w:szCs w:val="24"/>
        </w:rPr>
        <w:t xml:space="preserve"> our friend in Christ who has since departed.</w:t>
      </w:r>
    </w:p>
    <w:p w14:paraId="19241A7D" w14:textId="77777777" w:rsidR="001E7356" w:rsidRPr="009E6416" w:rsidRDefault="001E7356" w:rsidP="001E7356">
      <w:pPr>
        <w:pStyle w:val="PlainText"/>
        <w:rPr>
          <w:sz w:val="24"/>
          <w:szCs w:val="24"/>
        </w:rPr>
      </w:pPr>
    </w:p>
    <w:p w14:paraId="358F3EE7" w14:textId="6F12D208" w:rsidR="00197C71" w:rsidRPr="00BB0F52" w:rsidRDefault="00197C71" w:rsidP="00197C71">
      <w:pPr>
        <w:rPr>
          <w:rFonts w:ascii="Calibri" w:hAnsi="Calibri" w:cs="Calibri"/>
          <w:b/>
          <w:sz w:val="24"/>
          <w:szCs w:val="24"/>
        </w:rPr>
      </w:pPr>
      <w:r w:rsidRPr="00BB0F52">
        <w:rPr>
          <w:rFonts w:ascii="Calibri" w:hAnsi="Calibri" w:cs="Calibri"/>
          <w:b/>
          <w:sz w:val="24"/>
          <w:szCs w:val="24"/>
        </w:rPr>
        <w:t>Daughters of the King</w:t>
      </w:r>
    </w:p>
    <w:p w14:paraId="536CF2BE" w14:textId="77777777" w:rsidR="00197C71" w:rsidRDefault="00197C71" w:rsidP="00197C71">
      <w:pPr>
        <w:ind w:left="1440"/>
        <w:rPr>
          <w:rFonts w:ascii="Calibri" w:hAnsi="Calibri" w:cs="Calibri"/>
          <w:b/>
          <w:bCs/>
          <w:i/>
          <w:iCs/>
          <w:sz w:val="24"/>
          <w:szCs w:val="24"/>
        </w:rPr>
      </w:pPr>
      <w:r>
        <w:rPr>
          <w:rFonts w:ascii="Calibri" w:hAnsi="Calibri" w:cs="Calibri"/>
          <w:b/>
          <w:bCs/>
          <w:i/>
          <w:iCs/>
          <w:sz w:val="24"/>
          <w:szCs w:val="24"/>
        </w:rPr>
        <w:t xml:space="preserve">    ‘A Daughter pledges herself to a life-long program of prayer, service and evangelism’</w:t>
      </w:r>
    </w:p>
    <w:p w14:paraId="15A9402A" w14:textId="77777777" w:rsidR="00197C71" w:rsidRDefault="00197C71" w:rsidP="00197C71">
      <w:pPr>
        <w:spacing w:line="240" w:lineRule="auto"/>
        <w:rPr>
          <w:rFonts w:cstheme="minorHAnsi"/>
          <w:bCs/>
          <w:sz w:val="24"/>
          <w:szCs w:val="24"/>
        </w:rPr>
      </w:pPr>
      <w:r>
        <w:rPr>
          <w:rFonts w:cstheme="minorHAnsi"/>
          <w:bCs/>
          <w:sz w:val="24"/>
          <w:szCs w:val="24"/>
        </w:rPr>
        <w:t xml:space="preserve">The Daughters of the King is a spiritual sisterhood of women dedicated to a life of prayer, service and evangelism. </w:t>
      </w:r>
    </w:p>
    <w:p w14:paraId="190F3645" w14:textId="77777777" w:rsidR="00197C71" w:rsidRDefault="00197C71" w:rsidP="00197C71">
      <w:pPr>
        <w:spacing w:line="240" w:lineRule="auto"/>
        <w:rPr>
          <w:rFonts w:cstheme="minorHAnsi"/>
          <w:bCs/>
          <w:sz w:val="24"/>
          <w:szCs w:val="24"/>
        </w:rPr>
      </w:pPr>
      <w:r>
        <w:rPr>
          <w:rFonts w:cstheme="minorHAnsi"/>
          <w:bCs/>
          <w:sz w:val="24"/>
          <w:szCs w:val="24"/>
        </w:rPr>
        <w:t xml:space="preserve">Our Lady of Walsingham Chapter at St. Aidan’s, founded in 1999,   has continued to be a strong and active chapter with over twenty-one members. We are ordinary women who are dedicated to spreading Christ’s Kingdom and supporting each other in our spiritual walk. </w:t>
      </w:r>
    </w:p>
    <w:p w14:paraId="77A1B294" w14:textId="3B0563F7" w:rsidR="00197C71" w:rsidRDefault="00197C71" w:rsidP="00197C71">
      <w:pPr>
        <w:spacing w:line="240" w:lineRule="auto"/>
        <w:rPr>
          <w:rFonts w:cstheme="minorHAnsi"/>
          <w:bCs/>
          <w:sz w:val="24"/>
          <w:szCs w:val="24"/>
        </w:rPr>
      </w:pPr>
      <w:r>
        <w:rPr>
          <w:rFonts w:cstheme="minorHAnsi"/>
          <w:bCs/>
          <w:sz w:val="24"/>
          <w:szCs w:val="24"/>
        </w:rPr>
        <w:t xml:space="preserve">Our Daughters of the King Chapter meets at 9:30 a.m. on Sunday’s bi-monthly in the Library or Burtenshaw Hall. Our meetings are open and visitors are welcome to attend. Our DOK Chapter upholds the commitment to prayer, service and evangelism through various ministries, community outreach, service projects and annual events. We maintain a confidential prayer list. We support Fr. Reginald, </w:t>
      </w:r>
      <w:r w:rsidR="003B7CAC">
        <w:rPr>
          <w:rFonts w:cstheme="minorHAnsi"/>
          <w:bCs/>
          <w:sz w:val="24"/>
          <w:szCs w:val="24"/>
        </w:rPr>
        <w:t xml:space="preserve">Father Josh, </w:t>
      </w:r>
      <w:r>
        <w:rPr>
          <w:rFonts w:cstheme="minorHAnsi"/>
          <w:bCs/>
          <w:sz w:val="24"/>
          <w:szCs w:val="24"/>
        </w:rPr>
        <w:t xml:space="preserve">members of the church and our DOK Sisters and their families and friends. </w:t>
      </w:r>
    </w:p>
    <w:p w14:paraId="114CDCD7" w14:textId="77777777" w:rsidR="00197C71" w:rsidRDefault="00197C71" w:rsidP="00197C71">
      <w:pPr>
        <w:spacing w:line="240" w:lineRule="auto"/>
        <w:rPr>
          <w:rFonts w:cstheme="minorHAnsi"/>
          <w:bCs/>
          <w:sz w:val="24"/>
          <w:szCs w:val="24"/>
        </w:rPr>
      </w:pPr>
      <w:r>
        <w:rPr>
          <w:rFonts w:cstheme="minorHAnsi"/>
          <w:bCs/>
          <w:sz w:val="24"/>
          <w:szCs w:val="24"/>
        </w:rPr>
        <w:t xml:space="preserve">During the past year, we served our church and community through the following activities: </w:t>
      </w:r>
    </w:p>
    <w:p w14:paraId="4CC0EE5C" w14:textId="77777777" w:rsidR="00197C71" w:rsidRDefault="00197C71" w:rsidP="00197C71">
      <w:pPr>
        <w:spacing w:line="240" w:lineRule="auto"/>
        <w:rPr>
          <w:rFonts w:eastAsia="Times New Roman" w:cstheme="minorHAnsi"/>
          <w:bCs/>
          <w:sz w:val="24"/>
          <w:szCs w:val="24"/>
        </w:rPr>
      </w:pPr>
      <w:r>
        <w:rPr>
          <w:rFonts w:eastAsia="Times New Roman" w:cstheme="minorHAnsi"/>
          <w:bCs/>
          <w:sz w:val="24"/>
          <w:szCs w:val="24"/>
        </w:rPr>
        <w:t>Harmony Kizer’s funeral and Celebration of Life was held on January 14, 2023 at 2 PM at Holy Innocents Episcopal Church, 805 Mt. Vernon Hwy, Sandy Springs, Georgia.</w:t>
      </w:r>
    </w:p>
    <w:p w14:paraId="2085197D" w14:textId="4713CAC8" w:rsidR="00197C71" w:rsidRDefault="00197C71" w:rsidP="00197C71">
      <w:pPr>
        <w:spacing w:line="240" w:lineRule="auto"/>
        <w:rPr>
          <w:rFonts w:eastAsia="Times New Roman" w:cstheme="minorHAnsi"/>
          <w:bCs/>
          <w:sz w:val="24"/>
          <w:szCs w:val="24"/>
        </w:rPr>
      </w:pPr>
      <w:r>
        <w:rPr>
          <w:rFonts w:eastAsia="Times New Roman" w:cstheme="minorHAnsi"/>
          <w:bCs/>
          <w:sz w:val="24"/>
          <w:szCs w:val="24"/>
        </w:rPr>
        <w:t>January 2023 - DOK President, Dr. Vickie Perdue Scott also participated in Conversa</w:t>
      </w:r>
      <w:r w:rsidR="0087575A">
        <w:rPr>
          <w:rFonts w:eastAsia="Times New Roman" w:cstheme="minorHAnsi"/>
          <w:bCs/>
          <w:sz w:val="24"/>
          <w:szCs w:val="24"/>
        </w:rPr>
        <w:t xml:space="preserve">tions with Daughters, Season 2, </w:t>
      </w:r>
      <w:r>
        <w:rPr>
          <w:rFonts w:eastAsia="Times New Roman" w:cstheme="minorHAnsi"/>
          <w:bCs/>
          <w:sz w:val="24"/>
          <w:szCs w:val="24"/>
        </w:rPr>
        <w:t>Part 2.</w:t>
      </w:r>
    </w:p>
    <w:p w14:paraId="2D2F90A0" w14:textId="77777777" w:rsidR="00197C71" w:rsidRDefault="00197C71" w:rsidP="00197C71">
      <w:pPr>
        <w:shd w:val="clear" w:color="auto" w:fill="FFFFFF"/>
        <w:rPr>
          <w:rFonts w:eastAsia="Times New Roman" w:cstheme="minorHAnsi"/>
          <w:bCs/>
          <w:sz w:val="24"/>
          <w:szCs w:val="24"/>
        </w:rPr>
      </w:pPr>
      <w:r>
        <w:rPr>
          <w:rFonts w:eastAsia="Times New Roman" w:cstheme="minorHAnsi"/>
          <w:bCs/>
          <w:sz w:val="24"/>
          <w:szCs w:val="24"/>
        </w:rPr>
        <w:t>February 2023 – DOK President, Dr. Vickie Perdue Scott participated in the 2023 Diocesan Assembly of Atlanta Annual Assembly on Saturday, February 25, 2023 ~ 9:00 AM to 2:00 PM at the Cathedral of St. Philip, 2744 Peachtree Road NW, Atlanta, GA 30305, with our Speaker ~ The Rev. Rhett Solomon</w:t>
      </w:r>
    </w:p>
    <w:p w14:paraId="74A10284" w14:textId="7535B909" w:rsidR="00197C71" w:rsidRDefault="00197C71" w:rsidP="00197C71">
      <w:pPr>
        <w:rPr>
          <w:rFonts w:eastAsia="Times New Roman" w:cstheme="minorHAnsi"/>
          <w:bCs/>
          <w:sz w:val="24"/>
          <w:szCs w:val="24"/>
        </w:rPr>
      </w:pPr>
      <w:r>
        <w:rPr>
          <w:rFonts w:eastAsia="Times New Roman" w:cstheme="minorHAnsi"/>
          <w:bCs/>
          <w:sz w:val="24"/>
          <w:szCs w:val="24"/>
        </w:rPr>
        <w:t xml:space="preserve"> April 2023 – Celebration of Life for DOK Sister Carolyn Gibson – April 28, 2023</w:t>
      </w:r>
      <w:r w:rsidR="0087575A">
        <w:rPr>
          <w:rFonts w:eastAsia="Times New Roman" w:cstheme="minorHAnsi"/>
          <w:bCs/>
          <w:sz w:val="24"/>
          <w:szCs w:val="24"/>
        </w:rPr>
        <w:t xml:space="preserve">; </w:t>
      </w:r>
      <w:r>
        <w:rPr>
          <w:rFonts w:eastAsia="Times New Roman" w:cstheme="minorHAnsi"/>
          <w:bCs/>
          <w:sz w:val="24"/>
          <w:szCs w:val="24"/>
        </w:rPr>
        <w:t>DOK Members recognized her years of dedicated service</w:t>
      </w:r>
    </w:p>
    <w:p w14:paraId="5FEA6981" w14:textId="77777777" w:rsidR="00197C71" w:rsidRDefault="00197C71" w:rsidP="00197C71">
      <w:pPr>
        <w:rPr>
          <w:rFonts w:eastAsia="Times New Roman" w:cstheme="minorHAnsi"/>
          <w:bCs/>
          <w:sz w:val="24"/>
          <w:szCs w:val="24"/>
        </w:rPr>
      </w:pPr>
      <w:r>
        <w:rPr>
          <w:rFonts w:eastAsia="Times New Roman" w:cstheme="minorHAnsi"/>
          <w:bCs/>
          <w:sz w:val="24"/>
          <w:szCs w:val="24"/>
        </w:rPr>
        <w:lastRenderedPageBreak/>
        <w:t>May 2023 – DOK members supported Veterans during Memorial Day Weekend</w:t>
      </w:r>
    </w:p>
    <w:p w14:paraId="3EDE54E7" w14:textId="77777777" w:rsidR="00197C71" w:rsidRDefault="00197C71" w:rsidP="00197C71">
      <w:pPr>
        <w:rPr>
          <w:rFonts w:eastAsia="Times New Roman" w:cstheme="minorHAnsi"/>
          <w:bCs/>
          <w:sz w:val="24"/>
          <w:szCs w:val="24"/>
        </w:rPr>
      </w:pPr>
      <w:r>
        <w:rPr>
          <w:rFonts w:eastAsia="Times New Roman" w:cstheme="minorHAnsi"/>
          <w:bCs/>
          <w:sz w:val="24"/>
          <w:szCs w:val="24"/>
        </w:rPr>
        <w:t>June – July 2023 – DOK supported Summer Events for St. Aidan’s and the Episcopal Diocese of Atlanta Junior and Senior Daughters and the Town Hall Meeting: “All About Junior Daughters.”</w:t>
      </w:r>
    </w:p>
    <w:p w14:paraId="726BEFFE" w14:textId="77777777" w:rsidR="00197C71" w:rsidRDefault="00197C71" w:rsidP="00197C71">
      <w:pPr>
        <w:rPr>
          <w:rFonts w:eastAsia="Times New Roman" w:cstheme="minorHAnsi"/>
          <w:bCs/>
          <w:sz w:val="24"/>
          <w:szCs w:val="24"/>
        </w:rPr>
      </w:pPr>
      <w:r>
        <w:rPr>
          <w:rFonts w:eastAsia="Times New Roman" w:cstheme="minorHAnsi"/>
          <w:bCs/>
          <w:sz w:val="24"/>
          <w:szCs w:val="24"/>
        </w:rPr>
        <w:t>July 2023 – DOK Sisters supported the preparation of 15,000 meals for the St. Aidan’s Episcopal Church Rise Against Hunger Meal Packaging Experience to end world hunger on July 29, 2023.</w:t>
      </w:r>
    </w:p>
    <w:p w14:paraId="31E2C774" w14:textId="77777777" w:rsidR="00197C71" w:rsidRDefault="00197C71" w:rsidP="00197C71">
      <w:pPr>
        <w:rPr>
          <w:rFonts w:eastAsia="Times New Roman" w:cstheme="minorHAnsi"/>
          <w:bCs/>
          <w:sz w:val="24"/>
          <w:szCs w:val="24"/>
        </w:rPr>
      </w:pPr>
      <w:r>
        <w:rPr>
          <w:rFonts w:eastAsia="Times New Roman" w:cstheme="minorHAnsi"/>
          <w:bCs/>
          <w:sz w:val="24"/>
          <w:szCs w:val="24"/>
        </w:rPr>
        <w:t>August 2023 – Election of Officers</w:t>
      </w:r>
    </w:p>
    <w:p w14:paraId="640A816F" w14:textId="77777777" w:rsidR="00197C71" w:rsidRDefault="00197C71" w:rsidP="00197C71">
      <w:pPr>
        <w:ind w:firstLine="720"/>
        <w:rPr>
          <w:rFonts w:eastAsia="Times New Roman" w:cstheme="minorHAnsi"/>
          <w:bCs/>
          <w:sz w:val="24"/>
          <w:szCs w:val="24"/>
        </w:rPr>
      </w:pPr>
      <w:r>
        <w:rPr>
          <w:rFonts w:eastAsia="Times New Roman" w:cstheme="minorHAnsi"/>
          <w:bCs/>
          <w:i/>
          <w:iCs/>
          <w:sz w:val="24"/>
          <w:szCs w:val="24"/>
        </w:rPr>
        <w:t xml:space="preserve">PRESIDENT – Corrine Hoffstetter </w:t>
      </w:r>
    </w:p>
    <w:p w14:paraId="0214666E" w14:textId="77777777" w:rsidR="00197C71" w:rsidRDefault="00197C71" w:rsidP="00197C71">
      <w:pPr>
        <w:shd w:val="clear" w:color="auto" w:fill="FFFFFF"/>
        <w:ind w:firstLine="720"/>
        <w:rPr>
          <w:rFonts w:eastAsia="Times New Roman" w:cstheme="minorHAnsi"/>
          <w:bCs/>
          <w:i/>
          <w:iCs/>
          <w:sz w:val="24"/>
          <w:szCs w:val="24"/>
        </w:rPr>
      </w:pPr>
      <w:r>
        <w:rPr>
          <w:rFonts w:eastAsia="Times New Roman" w:cstheme="minorHAnsi"/>
          <w:bCs/>
          <w:i/>
          <w:iCs/>
          <w:sz w:val="24"/>
          <w:szCs w:val="24"/>
        </w:rPr>
        <w:t xml:space="preserve">VICE PRESIDENT – Carol Phillips </w:t>
      </w:r>
    </w:p>
    <w:p w14:paraId="63AA3B0A" w14:textId="77777777" w:rsidR="00197C71" w:rsidRDefault="00197C71" w:rsidP="00197C71">
      <w:pPr>
        <w:shd w:val="clear" w:color="auto" w:fill="FFFFFF"/>
        <w:ind w:firstLine="720"/>
        <w:rPr>
          <w:rFonts w:eastAsia="Times New Roman" w:cstheme="minorHAnsi"/>
          <w:bCs/>
          <w:i/>
          <w:iCs/>
          <w:sz w:val="24"/>
          <w:szCs w:val="24"/>
        </w:rPr>
      </w:pPr>
      <w:r>
        <w:rPr>
          <w:rFonts w:eastAsia="Times New Roman" w:cstheme="minorHAnsi"/>
          <w:bCs/>
          <w:i/>
          <w:iCs/>
          <w:sz w:val="24"/>
          <w:szCs w:val="24"/>
        </w:rPr>
        <w:t xml:space="preserve">SECRETARY TREASURER - JoAnne Goione </w:t>
      </w:r>
    </w:p>
    <w:p w14:paraId="14A7C781" w14:textId="77777777" w:rsidR="00197C71" w:rsidRDefault="00197C71" w:rsidP="00197C71">
      <w:pPr>
        <w:rPr>
          <w:rFonts w:eastAsia="Times New Roman"/>
        </w:rPr>
      </w:pPr>
      <w:r>
        <w:rPr>
          <w:rFonts w:eastAsia="Times New Roman" w:cstheme="minorHAnsi"/>
          <w:sz w:val="24"/>
          <w:szCs w:val="24"/>
        </w:rPr>
        <w:t>Toward the end of the year, our DOK CHAPTER supported our Rise Against Hunger Event at St. Aidan's! And we had a blast!</w:t>
      </w:r>
      <w:r>
        <w:rPr>
          <w:rFonts w:eastAsia="Times New Roman" w:cstheme="minorHAnsi"/>
          <w:sz w:val="24"/>
          <w:szCs w:val="24"/>
        </w:rPr>
        <w:br/>
      </w:r>
    </w:p>
    <w:p w14:paraId="039D5451" w14:textId="1CDE846B" w:rsidR="00197C71" w:rsidRDefault="00197C71" w:rsidP="00197C71">
      <w:pPr>
        <w:rPr>
          <w:rFonts w:eastAsia="Times New Roman"/>
        </w:rPr>
      </w:pPr>
      <w:r>
        <w:rPr>
          <w:rFonts w:eastAsia="Times New Roman"/>
          <w:noProof/>
        </w:rPr>
        <w:drawing>
          <wp:inline distT="0" distB="0" distL="0" distR="0" wp14:anchorId="0C95B49B" wp14:editId="3A279DD3">
            <wp:extent cx="2675255" cy="1459230"/>
            <wp:effectExtent l="0" t="0" r="0" b="7620"/>
            <wp:docPr id="2" name="Picture 2" descr="cid:storage_emulated_0_Download_20230803_063506_jpg_170448488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storage_emulated_0_Download_20230803_063506_jpg_170448488261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675255" cy="1459230"/>
                    </a:xfrm>
                    <a:prstGeom prst="rect">
                      <a:avLst/>
                    </a:prstGeom>
                    <a:noFill/>
                    <a:ln>
                      <a:noFill/>
                    </a:ln>
                  </pic:spPr>
                </pic:pic>
              </a:graphicData>
            </a:graphic>
          </wp:inline>
        </w:drawing>
      </w:r>
    </w:p>
    <w:p w14:paraId="45B86099" w14:textId="77777777" w:rsidR="00197C71" w:rsidRDefault="00197C71" w:rsidP="00197C71">
      <w:pPr>
        <w:rPr>
          <w:rFonts w:eastAsia="Times New Roman"/>
        </w:rPr>
      </w:pPr>
    </w:p>
    <w:p w14:paraId="4D5E97C3" w14:textId="77777777" w:rsidR="00197C71" w:rsidRDefault="00197C71" w:rsidP="00197C71">
      <w:pPr>
        <w:rPr>
          <w:rFonts w:ascii="Times New Roman" w:eastAsia="Times New Roman" w:hAnsi="Times New Roman" w:cs="Times New Roman"/>
          <w:sz w:val="24"/>
          <w:szCs w:val="24"/>
        </w:rPr>
      </w:pPr>
    </w:p>
    <w:p w14:paraId="3AAA770A" w14:textId="267007DD" w:rsidR="00197C71" w:rsidRPr="00197C71" w:rsidRDefault="00197C71" w:rsidP="00170314">
      <w:pPr>
        <w:rPr>
          <w:rStyle w:val="IntenseEmphasis"/>
          <w:rFonts w:ascii="Garamond" w:hAnsi="Garamond"/>
          <w:i w:val="0"/>
          <w:color w:val="FF0000"/>
          <w:sz w:val="21"/>
          <w:szCs w:val="21"/>
        </w:rPr>
      </w:pPr>
    </w:p>
    <w:p w14:paraId="32EA7F27" w14:textId="7B56FFBC" w:rsidR="00197C71" w:rsidRDefault="00197C71" w:rsidP="00170314">
      <w:pPr>
        <w:rPr>
          <w:rStyle w:val="IntenseEmphasis"/>
          <w:rFonts w:ascii="Garamond" w:hAnsi="Garamond"/>
          <w:i w:val="0"/>
          <w:color w:val="FF0000"/>
          <w:sz w:val="24"/>
          <w:szCs w:val="24"/>
        </w:rPr>
      </w:pPr>
    </w:p>
    <w:p w14:paraId="23B10AD1" w14:textId="77777777" w:rsidR="009F1B31" w:rsidRDefault="009F1B31" w:rsidP="00197C71">
      <w:pPr>
        <w:rPr>
          <w:rFonts w:cstheme="minorHAnsi"/>
          <w:b/>
          <w:sz w:val="28"/>
          <w:szCs w:val="28"/>
        </w:rPr>
      </w:pPr>
    </w:p>
    <w:p w14:paraId="7738B05A" w14:textId="77777777" w:rsidR="002929A2" w:rsidRDefault="002929A2" w:rsidP="00197C71">
      <w:pPr>
        <w:rPr>
          <w:rFonts w:cstheme="minorHAnsi"/>
          <w:b/>
          <w:sz w:val="28"/>
          <w:szCs w:val="28"/>
        </w:rPr>
      </w:pPr>
    </w:p>
    <w:p w14:paraId="6A523954" w14:textId="77777777" w:rsidR="009E6416" w:rsidRDefault="009E6416" w:rsidP="00197C71">
      <w:pPr>
        <w:rPr>
          <w:rFonts w:cstheme="minorHAnsi"/>
          <w:b/>
          <w:color w:val="C45911" w:themeColor="accent2" w:themeShade="BF"/>
          <w:sz w:val="32"/>
          <w:szCs w:val="32"/>
        </w:rPr>
      </w:pPr>
    </w:p>
    <w:p w14:paraId="233B1B4A" w14:textId="77777777" w:rsidR="009E6416" w:rsidRDefault="009E6416" w:rsidP="00197C71">
      <w:pPr>
        <w:rPr>
          <w:rFonts w:cstheme="minorHAnsi"/>
          <w:b/>
          <w:color w:val="C45911" w:themeColor="accent2" w:themeShade="BF"/>
          <w:sz w:val="32"/>
          <w:szCs w:val="32"/>
        </w:rPr>
      </w:pPr>
    </w:p>
    <w:p w14:paraId="08E5E552" w14:textId="77777777" w:rsidR="009E6416" w:rsidRDefault="009E6416" w:rsidP="00197C71">
      <w:pPr>
        <w:rPr>
          <w:rFonts w:cstheme="minorHAnsi"/>
          <w:b/>
          <w:color w:val="C45911" w:themeColor="accent2" w:themeShade="BF"/>
          <w:sz w:val="32"/>
          <w:szCs w:val="32"/>
        </w:rPr>
      </w:pPr>
    </w:p>
    <w:p w14:paraId="3D6CDBCE" w14:textId="77777777" w:rsidR="009E6416" w:rsidRDefault="009E6416" w:rsidP="00197C71">
      <w:pPr>
        <w:rPr>
          <w:rFonts w:cstheme="minorHAnsi"/>
          <w:b/>
          <w:color w:val="C45911" w:themeColor="accent2" w:themeShade="BF"/>
          <w:sz w:val="32"/>
          <w:szCs w:val="32"/>
        </w:rPr>
      </w:pPr>
    </w:p>
    <w:p w14:paraId="34013E70" w14:textId="1DCF86A3" w:rsidR="00197C71" w:rsidRPr="009E6416" w:rsidRDefault="00197C71" w:rsidP="00197C71">
      <w:pPr>
        <w:rPr>
          <w:rFonts w:cstheme="minorHAnsi"/>
          <w:b/>
          <w:color w:val="833C0B" w:themeColor="accent2" w:themeShade="80"/>
          <w:sz w:val="28"/>
          <w:szCs w:val="28"/>
        </w:rPr>
      </w:pPr>
      <w:r w:rsidRPr="009E6416">
        <w:rPr>
          <w:rFonts w:cstheme="minorHAnsi"/>
          <w:b/>
          <w:color w:val="833C0B" w:themeColor="accent2" w:themeShade="80"/>
          <w:sz w:val="28"/>
          <w:szCs w:val="28"/>
        </w:rPr>
        <w:lastRenderedPageBreak/>
        <w:t>Outreach</w:t>
      </w:r>
    </w:p>
    <w:p w14:paraId="5BB0C039" w14:textId="41297EAE" w:rsidR="00197C71" w:rsidRDefault="007E79E7" w:rsidP="00197C71">
      <w:pPr>
        <w:rPr>
          <w:rFonts w:cstheme="minorHAnsi"/>
          <w:sz w:val="24"/>
          <w:szCs w:val="24"/>
        </w:rPr>
      </w:pPr>
      <w:r>
        <w:rPr>
          <w:rFonts w:cstheme="minorHAnsi"/>
          <w:sz w:val="24"/>
          <w:szCs w:val="24"/>
        </w:rPr>
        <w:t>We remain committed to our community and continue to support various organizations and efforts. W</w:t>
      </w:r>
      <w:r w:rsidR="00993470">
        <w:rPr>
          <w:rFonts w:cstheme="minorHAnsi"/>
          <w:sz w:val="24"/>
          <w:szCs w:val="24"/>
        </w:rPr>
        <w:t>e want to make a difference!</w:t>
      </w:r>
      <w:r>
        <w:rPr>
          <w:rFonts w:cstheme="minorHAnsi"/>
          <w:sz w:val="24"/>
          <w:szCs w:val="24"/>
        </w:rPr>
        <w:t xml:space="preserve"> T</w:t>
      </w:r>
      <w:r w:rsidR="00993470">
        <w:rPr>
          <w:rFonts w:cstheme="minorHAnsi"/>
          <w:sz w:val="24"/>
          <w:szCs w:val="24"/>
        </w:rPr>
        <w:t>he financials for outreach a</w:t>
      </w:r>
      <w:r>
        <w:rPr>
          <w:rFonts w:cstheme="minorHAnsi"/>
          <w:sz w:val="24"/>
          <w:szCs w:val="24"/>
        </w:rPr>
        <w:t>re as follows:</w:t>
      </w:r>
    </w:p>
    <w:tbl>
      <w:tblPr>
        <w:tblW w:w="12200" w:type="dxa"/>
        <w:tblInd w:w="-1430" w:type="dxa"/>
        <w:tblLook w:val="04A0" w:firstRow="1" w:lastRow="0" w:firstColumn="1" w:lastColumn="0" w:noHBand="0" w:noVBand="1"/>
      </w:tblPr>
      <w:tblGrid>
        <w:gridCol w:w="3772"/>
        <w:gridCol w:w="1281"/>
        <w:gridCol w:w="1095"/>
        <w:gridCol w:w="1265"/>
        <w:gridCol w:w="1170"/>
        <w:gridCol w:w="1130"/>
        <w:gridCol w:w="1206"/>
        <w:gridCol w:w="1281"/>
      </w:tblGrid>
      <w:tr w:rsidR="00993470" w:rsidRPr="00993470" w14:paraId="1ADFD973" w14:textId="77777777" w:rsidTr="00993470">
        <w:trPr>
          <w:trHeight w:val="222"/>
        </w:trPr>
        <w:tc>
          <w:tcPr>
            <w:tcW w:w="3772"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B32425F" w14:textId="77777777" w:rsidR="00993470" w:rsidRPr="00993470" w:rsidRDefault="00993470" w:rsidP="00993470">
            <w:pPr>
              <w:spacing w:after="0" w:line="240" w:lineRule="auto"/>
              <w:rPr>
                <w:rFonts w:ascii="Calibri" w:eastAsia="Times New Roman" w:hAnsi="Calibri" w:cs="Calibri"/>
                <w:b/>
                <w:bCs/>
                <w:i/>
                <w:iCs/>
                <w:sz w:val="20"/>
                <w:szCs w:val="20"/>
              </w:rPr>
            </w:pPr>
            <w:r w:rsidRPr="00993470">
              <w:rPr>
                <w:rFonts w:ascii="Calibri" w:eastAsia="Times New Roman" w:hAnsi="Calibri" w:cs="Calibri"/>
                <w:b/>
                <w:bCs/>
                <w:i/>
                <w:iCs/>
                <w:sz w:val="20"/>
                <w:szCs w:val="20"/>
              </w:rPr>
              <w:t>2023 Outreach Partners</w:t>
            </w:r>
          </w:p>
        </w:tc>
        <w:tc>
          <w:tcPr>
            <w:tcW w:w="1281" w:type="dxa"/>
            <w:tcBorders>
              <w:top w:val="single" w:sz="4" w:space="0" w:color="auto"/>
              <w:left w:val="nil"/>
              <w:bottom w:val="single" w:sz="4" w:space="0" w:color="auto"/>
              <w:right w:val="single" w:sz="4" w:space="0" w:color="auto"/>
            </w:tcBorders>
            <w:shd w:val="clear" w:color="000000" w:fill="C6E0B4"/>
            <w:vAlign w:val="center"/>
            <w:hideMark/>
          </w:tcPr>
          <w:p w14:paraId="7229039C" w14:textId="77777777" w:rsidR="00993470" w:rsidRPr="00993470" w:rsidRDefault="00993470" w:rsidP="00993470">
            <w:pPr>
              <w:spacing w:after="0" w:line="240" w:lineRule="auto"/>
              <w:jc w:val="center"/>
              <w:rPr>
                <w:rFonts w:ascii="Calibri" w:eastAsia="Times New Roman" w:hAnsi="Calibri" w:cs="Calibri"/>
                <w:b/>
                <w:bCs/>
                <w:i/>
                <w:iCs/>
                <w:sz w:val="20"/>
                <w:szCs w:val="20"/>
              </w:rPr>
            </w:pPr>
            <w:r w:rsidRPr="00993470">
              <w:rPr>
                <w:rFonts w:ascii="Calibri" w:eastAsia="Times New Roman" w:hAnsi="Calibri" w:cs="Calibri"/>
                <w:b/>
                <w:bCs/>
                <w:i/>
                <w:iCs/>
                <w:sz w:val="20"/>
                <w:szCs w:val="20"/>
              </w:rPr>
              <w:t>2023 Budget</w:t>
            </w:r>
          </w:p>
        </w:tc>
        <w:tc>
          <w:tcPr>
            <w:tcW w:w="4660" w:type="dxa"/>
            <w:gridSpan w:val="4"/>
            <w:tcBorders>
              <w:top w:val="single" w:sz="4" w:space="0" w:color="auto"/>
              <w:left w:val="nil"/>
              <w:bottom w:val="single" w:sz="4" w:space="0" w:color="auto"/>
              <w:right w:val="single" w:sz="4" w:space="0" w:color="auto"/>
            </w:tcBorders>
            <w:shd w:val="clear" w:color="000000" w:fill="C6E0B4"/>
            <w:noWrap/>
            <w:vAlign w:val="center"/>
            <w:hideMark/>
          </w:tcPr>
          <w:p w14:paraId="2A7C745B" w14:textId="77777777" w:rsidR="00993470" w:rsidRPr="00993470" w:rsidRDefault="00993470" w:rsidP="00993470">
            <w:pPr>
              <w:spacing w:after="0" w:line="240" w:lineRule="auto"/>
              <w:jc w:val="center"/>
              <w:rPr>
                <w:rFonts w:ascii="Calibri" w:eastAsia="Times New Roman" w:hAnsi="Calibri" w:cs="Calibri"/>
                <w:b/>
                <w:bCs/>
                <w:i/>
                <w:iCs/>
                <w:sz w:val="20"/>
                <w:szCs w:val="20"/>
              </w:rPr>
            </w:pPr>
            <w:r w:rsidRPr="00993470">
              <w:rPr>
                <w:rFonts w:ascii="Calibri" w:eastAsia="Times New Roman" w:hAnsi="Calibri" w:cs="Calibri"/>
                <w:b/>
                <w:bCs/>
                <w:i/>
                <w:iCs/>
                <w:sz w:val="20"/>
                <w:szCs w:val="20"/>
              </w:rPr>
              <w:t>Distribution by Quarter</w:t>
            </w:r>
          </w:p>
        </w:tc>
        <w:tc>
          <w:tcPr>
            <w:tcW w:w="1206" w:type="dxa"/>
            <w:tcBorders>
              <w:top w:val="single" w:sz="4" w:space="0" w:color="auto"/>
              <w:left w:val="nil"/>
              <w:bottom w:val="single" w:sz="4" w:space="0" w:color="auto"/>
              <w:right w:val="single" w:sz="4" w:space="0" w:color="auto"/>
            </w:tcBorders>
            <w:shd w:val="clear" w:color="000000" w:fill="C6E0B4"/>
            <w:hideMark/>
          </w:tcPr>
          <w:p w14:paraId="03888421" w14:textId="77777777" w:rsidR="00993470" w:rsidRPr="00993470" w:rsidRDefault="00993470" w:rsidP="00993470">
            <w:pPr>
              <w:spacing w:after="0" w:line="240" w:lineRule="auto"/>
              <w:jc w:val="center"/>
              <w:rPr>
                <w:rFonts w:ascii="Calibri" w:eastAsia="Times New Roman" w:hAnsi="Calibri" w:cs="Calibri"/>
                <w:b/>
                <w:bCs/>
                <w:i/>
                <w:iCs/>
                <w:sz w:val="20"/>
                <w:szCs w:val="20"/>
              </w:rPr>
            </w:pPr>
            <w:r w:rsidRPr="00993470">
              <w:rPr>
                <w:rFonts w:ascii="Calibri" w:eastAsia="Times New Roman" w:hAnsi="Calibri" w:cs="Calibri"/>
                <w:b/>
                <w:bCs/>
                <w:i/>
                <w:iCs/>
                <w:sz w:val="20"/>
                <w:szCs w:val="20"/>
              </w:rPr>
              <w:t>Account for Distribution</w:t>
            </w:r>
          </w:p>
        </w:tc>
        <w:tc>
          <w:tcPr>
            <w:tcW w:w="1281" w:type="dxa"/>
            <w:tcBorders>
              <w:top w:val="single" w:sz="4" w:space="0" w:color="auto"/>
              <w:left w:val="nil"/>
              <w:bottom w:val="single" w:sz="4" w:space="0" w:color="auto"/>
              <w:right w:val="single" w:sz="4" w:space="0" w:color="auto"/>
            </w:tcBorders>
            <w:shd w:val="clear" w:color="000000" w:fill="C6E0B4"/>
            <w:vAlign w:val="center"/>
            <w:hideMark/>
          </w:tcPr>
          <w:p w14:paraId="27419AE4" w14:textId="77777777" w:rsidR="00993470" w:rsidRPr="00993470" w:rsidRDefault="00993470" w:rsidP="00993470">
            <w:pPr>
              <w:spacing w:after="0" w:line="240" w:lineRule="auto"/>
              <w:jc w:val="center"/>
              <w:rPr>
                <w:rFonts w:ascii="Calibri" w:eastAsia="Times New Roman" w:hAnsi="Calibri" w:cs="Calibri"/>
                <w:b/>
                <w:bCs/>
                <w:i/>
                <w:iCs/>
                <w:sz w:val="20"/>
                <w:szCs w:val="20"/>
              </w:rPr>
            </w:pPr>
            <w:r w:rsidRPr="00993470">
              <w:rPr>
                <w:rFonts w:ascii="Calibri" w:eastAsia="Times New Roman" w:hAnsi="Calibri" w:cs="Calibri"/>
                <w:b/>
                <w:bCs/>
                <w:i/>
                <w:iCs/>
                <w:sz w:val="20"/>
                <w:szCs w:val="20"/>
              </w:rPr>
              <w:t xml:space="preserve">YTD </w:t>
            </w:r>
            <w:r w:rsidRPr="00993470">
              <w:rPr>
                <w:rFonts w:ascii="Calibri" w:eastAsia="Times New Roman" w:hAnsi="Calibri" w:cs="Calibri"/>
                <w:b/>
                <w:bCs/>
                <w:i/>
                <w:iCs/>
                <w:sz w:val="20"/>
                <w:szCs w:val="20"/>
              </w:rPr>
              <w:br/>
              <w:t>(Actual)</w:t>
            </w:r>
          </w:p>
        </w:tc>
      </w:tr>
      <w:tr w:rsidR="00993470" w:rsidRPr="00993470" w14:paraId="41F536A7"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18A5C23C"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E2EFDA"/>
            <w:noWrap/>
            <w:vAlign w:val="bottom"/>
            <w:hideMark/>
          </w:tcPr>
          <w:p w14:paraId="2A1926C7"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095" w:type="dxa"/>
            <w:tcBorders>
              <w:top w:val="nil"/>
              <w:left w:val="nil"/>
              <w:bottom w:val="single" w:sz="4" w:space="0" w:color="auto"/>
              <w:right w:val="single" w:sz="4" w:space="0" w:color="auto"/>
            </w:tcBorders>
            <w:shd w:val="clear" w:color="000000" w:fill="E2EFDA"/>
            <w:noWrap/>
            <w:vAlign w:val="bottom"/>
            <w:hideMark/>
          </w:tcPr>
          <w:p w14:paraId="21F175DD"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Q1</w:t>
            </w:r>
          </w:p>
        </w:tc>
        <w:tc>
          <w:tcPr>
            <w:tcW w:w="1265" w:type="dxa"/>
            <w:tcBorders>
              <w:top w:val="nil"/>
              <w:left w:val="nil"/>
              <w:bottom w:val="single" w:sz="4" w:space="0" w:color="auto"/>
              <w:right w:val="single" w:sz="4" w:space="0" w:color="auto"/>
            </w:tcBorders>
            <w:shd w:val="clear" w:color="000000" w:fill="E2EFDA"/>
            <w:noWrap/>
            <w:vAlign w:val="bottom"/>
            <w:hideMark/>
          </w:tcPr>
          <w:p w14:paraId="47436365"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Q2</w:t>
            </w:r>
          </w:p>
        </w:tc>
        <w:tc>
          <w:tcPr>
            <w:tcW w:w="1170" w:type="dxa"/>
            <w:tcBorders>
              <w:top w:val="nil"/>
              <w:left w:val="nil"/>
              <w:bottom w:val="single" w:sz="4" w:space="0" w:color="auto"/>
              <w:right w:val="single" w:sz="4" w:space="0" w:color="auto"/>
            </w:tcBorders>
            <w:shd w:val="clear" w:color="000000" w:fill="E2EFDA"/>
            <w:noWrap/>
            <w:vAlign w:val="bottom"/>
            <w:hideMark/>
          </w:tcPr>
          <w:p w14:paraId="7F48F7CC"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Q3</w:t>
            </w:r>
          </w:p>
        </w:tc>
        <w:tc>
          <w:tcPr>
            <w:tcW w:w="1130" w:type="dxa"/>
            <w:tcBorders>
              <w:top w:val="nil"/>
              <w:left w:val="nil"/>
              <w:bottom w:val="single" w:sz="4" w:space="0" w:color="auto"/>
              <w:right w:val="single" w:sz="4" w:space="0" w:color="auto"/>
            </w:tcBorders>
            <w:shd w:val="clear" w:color="000000" w:fill="E2EFDA"/>
            <w:noWrap/>
            <w:vAlign w:val="bottom"/>
            <w:hideMark/>
          </w:tcPr>
          <w:p w14:paraId="2D5752B5"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Q4</w:t>
            </w:r>
          </w:p>
        </w:tc>
        <w:tc>
          <w:tcPr>
            <w:tcW w:w="1206" w:type="dxa"/>
            <w:tcBorders>
              <w:top w:val="nil"/>
              <w:left w:val="nil"/>
              <w:bottom w:val="single" w:sz="4" w:space="0" w:color="auto"/>
              <w:right w:val="single" w:sz="4" w:space="0" w:color="auto"/>
            </w:tcBorders>
            <w:shd w:val="clear" w:color="000000" w:fill="E2EFDA"/>
            <w:noWrap/>
            <w:vAlign w:val="bottom"/>
            <w:hideMark/>
          </w:tcPr>
          <w:p w14:paraId="0A0CBE80"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281" w:type="dxa"/>
            <w:tcBorders>
              <w:top w:val="nil"/>
              <w:left w:val="nil"/>
              <w:bottom w:val="single" w:sz="4" w:space="0" w:color="auto"/>
              <w:right w:val="single" w:sz="4" w:space="0" w:color="auto"/>
            </w:tcBorders>
            <w:shd w:val="clear" w:color="000000" w:fill="D9E1F2"/>
            <w:noWrap/>
            <w:vAlign w:val="bottom"/>
            <w:hideMark/>
          </w:tcPr>
          <w:p w14:paraId="25F4F8B0"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2023</w:t>
            </w:r>
          </w:p>
        </w:tc>
      </w:tr>
      <w:tr w:rsidR="00993470" w:rsidRPr="00993470" w14:paraId="798AE6C4"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773E7FC7"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E2EFDA"/>
            <w:noWrap/>
            <w:vAlign w:val="bottom"/>
            <w:hideMark/>
          </w:tcPr>
          <w:p w14:paraId="33B8F0B3"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bottom"/>
            <w:hideMark/>
          </w:tcPr>
          <w:p w14:paraId="58F6E329"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JAN-MAR</w:t>
            </w:r>
          </w:p>
        </w:tc>
        <w:tc>
          <w:tcPr>
            <w:tcW w:w="1265" w:type="dxa"/>
            <w:tcBorders>
              <w:top w:val="nil"/>
              <w:left w:val="nil"/>
              <w:bottom w:val="single" w:sz="4" w:space="0" w:color="auto"/>
              <w:right w:val="single" w:sz="4" w:space="0" w:color="auto"/>
            </w:tcBorders>
            <w:shd w:val="clear" w:color="000000" w:fill="E2EFDA"/>
            <w:noWrap/>
            <w:vAlign w:val="bottom"/>
            <w:hideMark/>
          </w:tcPr>
          <w:p w14:paraId="12757776"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APL-JUN</w:t>
            </w:r>
          </w:p>
        </w:tc>
        <w:tc>
          <w:tcPr>
            <w:tcW w:w="1170" w:type="dxa"/>
            <w:tcBorders>
              <w:top w:val="nil"/>
              <w:left w:val="nil"/>
              <w:bottom w:val="single" w:sz="4" w:space="0" w:color="auto"/>
              <w:right w:val="single" w:sz="4" w:space="0" w:color="auto"/>
            </w:tcBorders>
            <w:shd w:val="clear" w:color="000000" w:fill="E2EFDA"/>
            <w:noWrap/>
            <w:vAlign w:val="bottom"/>
            <w:hideMark/>
          </w:tcPr>
          <w:p w14:paraId="3F749BFF"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JULY-SEPT</w:t>
            </w:r>
          </w:p>
        </w:tc>
        <w:tc>
          <w:tcPr>
            <w:tcW w:w="1130" w:type="dxa"/>
            <w:tcBorders>
              <w:top w:val="nil"/>
              <w:left w:val="nil"/>
              <w:bottom w:val="single" w:sz="4" w:space="0" w:color="auto"/>
              <w:right w:val="single" w:sz="4" w:space="0" w:color="auto"/>
            </w:tcBorders>
            <w:shd w:val="clear" w:color="000000" w:fill="E2EFDA"/>
            <w:noWrap/>
            <w:vAlign w:val="bottom"/>
            <w:hideMark/>
          </w:tcPr>
          <w:p w14:paraId="77914CF7"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OCT-DEC</w:t>
            </w:r>
          </w:p>
        </w:tc>
        <w:tc>
          <w:tcPr>
            <w:tcW w:w="1206" w:type="dxa"/>
            <w:tcBorders>
              <w:top w:val="nil"/>
              <w:left w:val="nil"/>
              <w:bottom w:val="single" w:sz="4" w:space="0" w:color="auto"/>
              <w:right w:val="single" w:sz="4" w:space="0" w:color="auto"/>
            </w:tcBorders>
            <w:shd w:val="clear" w:color="000000" w:fill="E2EFDA"/>
            <w:noWrap/>
            <w:vAlign w:val="bottom"/>
            <w:hideMark/>
          </w:tcPr>
          <w:p w14:paraId="1C429CF0"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281" w:type="dxa"/>
            <w:tcBorders>
              <w:top w:val="nil"/>
              <w:left w:val="nil"/>
              <w:bottom w:val="single" w:sz="4" w:space="0" w:color="auto"/>
              <w:right w:val="single" w:sz="4" w:space="0" w:color="auto"/>
            </w:tcBorders>
            <w:shd w:val="clear" w:color="000000" w:fill="D9E1F2"/>
            <w:noWrap/>
            <w:vAlign w:val="bottom"/>
            <w:hideMark/>
          </w:tcPr>
          <w:p w14:paraId="428B6ABF"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Amount</w:t>
            </w:r>
          </w:p>
        </w:tc>
      </w:tr>
      <w:tr w:rsidR="00993470" w:rsidRPr="00993470" w14:paraId="3ACE0F22"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60C3F50C" w14:textId="77777777" w:rsidR="00993470" w:rsidRPr="00993470" w:rsidRDefault="00993470" w:rsidP="00993470">
            <w:pPr>
              <w:spacing w:after="0" w:line="240" w:lineRule="auto"/>
              <w:rPr>
                <w:rFonts w:ascii="Calibri" w:eastAsia="Times New Roman" w:hAnsi="Calibri" w:cs="Calibri"/>
                <w:b/>
                <w:bCs/>
                <w:sz w:val="20"/>
                <w:szCs w:val="20"/>
              </w:rPr>
            </w:pPr>
            <w:r w:rsidRPr="00993470">
              <w:rPr>
                <w:rFonts w:ascii="Calibri" w:eastAsia="Times New Roman" w:hAnsi="Calibri" w:cs="Calibri"/>
                <w:b/>
                <w:bCs/>
                <w:sz w:val="20"/>
                <w:szCs w:val="20"/>
              </w:rPr>
              <w:t>Budget (Original)</w:t>
            </w:r>
          </w:p>
        </w:tc>
        <w:tc>
          <w:tcPr>
            <w:tcW w:w="1281" w:type="dxa"/>
            <w:tcBorders>
              <w:top w:val="nil"/>
              <w:left w:val="nil"/>
              <w:bottom w:val="single" w:sz="4" w:space="0" w:color="auto"/>
              <w:right w:val="single" w:sz="4" w:space="0" w:color="auto"/>
            </w:tcBorders>
            <w:shd w:val="clear" w:color="000000" w:fill="D9E1F2"/>
            <w:noWrap/>
            <w:vAlign w:val="center"/>
            <w:hideMark/>
          </w:tcPr>
          <w:p w14:paraId="589CB356"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$17,000.00</w:t>
            </w:r>
          </w:p>
        </w:tc>
        <w:tc>
          <w:tcPr>
            <w:tcW w:w="1095" w:type="dxa"/>
            <w:tcBorders>
              <w:top w:val="nil"/>
              <w:left w:val="nil"/>
              <w:bottom w:val="single" w:sz="4" w:space="0" w:color="auto"/>
              <w:right w:val="single" w:sz="4" w:space="0" w:color="auto"/>
            </w:tcBorders>
            <w:shd w:val="clear" w:color="000000" w:fill="E2EFDA"/>
            <w:noWrap/>
            <w:vAlign w:val="center"/>
            <w:hideMark/>
          </w:tcPr>
          <w:p w14:paraId="0E98CC40"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265" w:type="dxa"/>
            <w:tcBorders>
              <w:top w:val="nil"/>
              <w:left w:val="nil"/>
              <w:bottom w:val="single" w:sz="4" w:space="0" w:color="auto"/>
              <w:right w:val="single" w:sz="4" w:space="0" w:color="auto"/>
            </w:tcBorders>
            <w:shd w:val="clear" w:color="000000" w:fill="E2EFDA"/>
            <w:noWrap/>
            <w:vAlign w:val="center"/>
            <w:hideMark/>
          </w:tcPr>
          <w:p w14:paraId="16E07D35"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170" w:type="dxa"/>
            <w:tcBorders>
              <w:top w:val="nil"/>
              <w:left w:val="nil"/>
              <w:bottom w:val="single" w:sz="4" w:space="0" w:color="auto"/>
              <w:right w:val="single" w:sz="4" w:space="0" w:color="auto"/>
            </w:tcBorders>
            <w:shd w:val="clear" w:color="000000" w:fill="E2EFDA"/>
            <w:noWrap/>
            <w:vAlign w:val="center"/>
            <w:hideMark/>
          </w:tcPr>
          <w:p w14:paraId="3D301872"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130" w:type="dxa"/>
            <w:tcBorders>
              <w:top w:val="nil"/>
              <w:left w:val="nil"/>
              <w:bottom w:val="single" w:sz="4" w:space="0" w:color="auto"/>
              <w:right w:val="single" w:sz="4" w:space="0" w:color="auto"/>
            </w:tcBorders>
            <w:shd w:val="clear" w:color="000000" w:fill="E2EFDA"/>
            <w:noWrap/>
            <w:vAlign w:val="center"/>
            <w:hideMark/>
          </w:tcPr>
          <w:p w14:paraId="79269E1C"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206" w:type="dxa"/>
            <w:tcBorders>
              <w:top w:val="nil"/>
              <w:left w:val="nil"/>
              <w:bottom w:val="single" w:sz="4" w:space="0" w:color="auto"/>
              <w:right w:val="single" w:sz="4" w:space="0" w:color="auto"/>
            </w:tcBorders>
            <w:shd w:val="clear" w:color="000000" w:fill="E2EFDA"/>
            <w:noWrap/>
            <w:vAlign w:val="center"/>
            <w:hideMark/>
          </w:tcPr>
          <w:p w14:paraId="598C8A10"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281" w:type="dxa"/>
            <w:tcBorders>
              <w:top w:val="nil"/>
              <w:left w:val="nil"/>
              <w:bottom w:val="nil"/>
              <w:right w:val="nil"/>
            </w:tcBorders>
            <w:shd w:val="clear" w:color="000000" w:fill="D9E1F2"/>
            <w:noWrap/>
            <w:vAlign w:val="bottom"/>
            <w:hideMark/>
          </w:tcPr>
          <w:p w14:paraId="7F99653F"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r>
      <w:tr w:rsidR="00993470" w:rsidRPr="00993470" w14:paraId="6F3155A7"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0E275EE6"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E2EFDA"/>
            <w:noWrap/>
            <w:vAlign w:val="bottom"/>
            <w:hideMark/>
          </w:tcPr>
          <w:p w14:paraId="17706557"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center"/>
            <w:hideMark/>
          </w:tcPr>
          <w:p w14:paraId="4DEC6E8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E2EFDA"/>
            <w:noWrap/>
            <w:vAlign w:val="center"/>
            <w:hideMark/>
          </w:tcPr>
          <w:p w14:paraId="02592C87"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70" w:type="dxa"/>
            <w:tcBorders>
              <w:top w:val="nil"/>
              <w:left w:val="nil"/>
              <w:bottom w:val="single" w:sz="4" w:space="0" w:color="auto"/>
              <w:right w:val="single" w:sz="4" w:space="0" w:color="auto"/>
            </w:tcBorders>
            <w:shd w:val="clear" w:color="000000" w:fill="E2EFDA"/>
            <w:noWrap/>
            <w:vAlign w:val="center"/>
            <w:hideMark/>
          </w:tcPr>
          <w:p w14:paraId="320DF7B5"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E2EFDA"/>
            <w:noWrap/>
            <w:vAlign w:val="center"/>
            <w:hideMark/>
          </w:tcPr>
          <w:p w14:paraId="5CE4AB3A"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E2EFDA"/>
            <w:noWrap/>
            <w:vAlign w:val="center"/>
            <w:hideMark/>
          </w:tcPr>
          <w:p w14:paraId="4B89C40F"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single" w:sz="4" w:space="0" w:color="auto"/>
              <w:left w:val="nil"/>
              <w:bottom w:val="single" w:sz="4" w:space="0" w:color="auto"/>
              <w:right w:val="single" w:sz="4" w:space="0" w:color="auto"/>
            </w:tcBorders>
            <w:shd w:val="clear" w:color="000000" w:fill="D9E1F2"/>
            <w:noWrap/>
            <w:vAlign w:val="center"/>
            <w:hideMark/>
          </w:tcPr>
          <w:p w14:paraId="7F33542E"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r>
      <w:tr w:rsidR="00993470" w:rsidRPr="00993470" w14:paraId="1738B146"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52AFEC11"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Backpacks of Love</w:t>
            </w:r>
          </w:p>
        </w:tc>
        <w:tc>
          <w:tcPr>
            <w:tcW w:w="1281" w:type="dxa"/>
            <w:tcBorders>
              <w:top w:val="nil"/>
              <w:left w:val="nil"/>
              <w:bottom w:val="single" w:sz="4" w:space="0" w:color="auto"/>
              <w:right w:val="single" w:sz="4" w:space="0" w:color="auto"/>
            </w:tcBorders>
            <w:shd w:val="clear" w:color="000000" w:fill="E2EFDA"/>
            <w:noWrap/>
            <w:vAlign w:val="bottom"/>
            <w:hideMark/>
          </w:tcPr>
          <w:p w14:paraId="42002084"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center"/>
            <w:hideMark/>
          </w:tcPr>
          <w:p w14:paraId="19EC47B7"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E2EFDA"/>
            <w:noWrap/>
            <w:vAlign w:val="center"/>
            <w:hideMark/>
          </w:tcPr>
          <w:p w14:paraId="1887F034"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$5,000.00</w:t>
            </w:r>
          </w:p>
        </w:tc>
        <w:tc>
          <w:tcPr>
            <w:tcW w:w="1170" w:type="dxa"/>
            <w:tcBorders>
              <w:top w:val="nil"/>
              <w:left w:val="nil"/>
              <w:bottom w:val="single" w:sz="4" w:space="0" w:color="auto"/>
              <w:right w:val="single" w:sz="4" w:space="0" w:color="auto"/>
            </w:tcBorders>
            <w:shd w:val="clear" w:color="000000" w:fill="E2EFDA"/>
            <w:noWrap/>
            <w:vAlign w:val="center"/>
            <w:hideMark/>
          </w:tcPr>
          <w:p w14:paraId="3216C1A0"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$1,975.00</w:t>
            </w:r>
          </w:p>
        </w:tc>
        <w:tc>
          <w:tcPr>
            <w:tcW w:w="1130" w:type="dxa"/>
            <w:tcBorders>
              <w:top w:val="nil"/>
              <w:left w:val="nil"/>
              <w:bottom w:val="single" w:sz="4" w:space="0" w:color="auto"/>
              <w:right w:val="single" w:sz="4" w:space="0" w:color="auto"/>
            </w:tcBorders>
            <w:shd w:val="clear" w:color="000000" w:fill="E2EFDA"/>
            <w:noWrap/>
            <w:vAlign w:val="center"/>
            <w:hideMark/>
          </w:tcPr>
          <w:p w14:paraId="2E0EDC96"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$1,180.00</w:t>
            </w:r>
          </w:p>
        </w:tc>
        <w:tc>
          <w:tcPr>
            <w:tcW w:w="1206" w:type="dxa"/>
            <w:tcBorders>
              <w:top w:val="nil"/>
              <w:left w:val="nil"/>
              <w:bottom w:val="single" w:sz="4" w:space="0" w:color="auto"/>
              <w:right w:val="single" w:sz="4" w:space="0" w:color="auto"/>
            </w:tcBorders>
            <w:shd w:val="clear" w:color="000000" w:fill="E2EFDA"/>
            <w:noWrap/>
            <w:vAlign w:val="center"/>
            <w:hideMark/>
          </w:tcPr>
          <w:p w14:paraId="0B312895"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1-008136</w:t>
            </w:r>
          </w:p>
        </w:tc>
        <w:tc>
          <w:tcPr>
            <w:tcW w:w="1281" w:type="dxa"/>
            <w:tcBorders>
              <w:top w:val="nil"/>
              <w:left w:val="nil"/>
              <w:bottom w:val="single" w:sz="4" w:space="0" w:color="auto"/>
              <w:right w:val="single" w:sz="4" w:space="0" w:color="auto"/>
            </w:tcBorders>
            <w:shd w:val="clear" w:color="000000" w:fill="E2EFDA"/>
            <w:noWrap/>
            <w:vAlign w:val="bottom"/>
            <w:hideMark/>
          </w:tcPr>
          <w:p w14:paraId="77EE978B"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$8,155.00</w:t>
            </w:r>
          </w:p>
        </w:tc>
      </w:tr>
      <w:tr w:rsidR="00993470" w:rsidRPr="00993470" w14:paraId="4240AD85"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F8CBAD"/>
            <w:noWrap/>
            <w:vAlign w:val="bottom"/>
            <w:hideMark/>
          </w:tcPr>
          <w:p w14:paraId="74F594FB"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Foster Care Support Foundation</w:t>
            </w:r>
          </w:p>
        </w:tc>
        <w:tc>
          <w:tcPr>
            <w:tcW w:w="1281" w:type="dxa"/>
            <w:tcBorders>
              <w:top w:val="nil"/>
              <w:left w:val="nil"/>
              <w:bottom w:val="single" w:sz="4" w:space="0" w:color="auto"/>
              <w:right w:val="single" w:sz="4" w:space="0" w:color="auto"/>
            </w:tcBorders>
            <w:shd w:val="clear" w:color="000000" w:fill="F8CBAD"/>
            <w:noWrap/>
            <w:vAlign w:val="bottom"/>
            <w:hideMark/>
          </w:tcPr>
          <w:p w14:paraId="0C615720"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F8CBAD"/>
            <w:noWrap/>
            <w:vAlign w:val="center"/>
            <w:hideMark/>
          </w:tcPr>
          <w:p w14:paraId="0D58168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F8CBAD"/>
            <w:noWrap/>
            <w:vAlign w:val="center"/>
            <w:hideMark/>
          </w:tcPr>
          <w:p w14:paraId="07642F54"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70" w:type="dxa"/>
            <w:tcBorders>
              <w:top w:val="nil"/>
              <w:left w:val="nil"/>
              <w:bottom w:val="single" w:sz="4" w:space="0" w:color="auto"/>
              <w:right w:val="single" w:sz="4" w:space="0" w:color="auto"/>
            </w:tcBorders>
            <w:shd w:val="clear" w:color="000000" w:fill="F8CBAD"/>
            <w:noWrap/>
            <w:vAlign w:val="center"/>
            <w:hideMark/>
          </w:tcPr>
          <w:p w14:paraId="2978628A"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F8CBAD"/>
            <w:noWrap/>
            <w:vAlign w:val="center"/>
            <w:hideMark/>
          </w:tcPr>
          <w:p w14:paraId="0A690461"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F8CBAD"/>
            <w:noWrap/>
            <w:vAlign w:val="center"/>
            <w:hideMark/>
          </w:tcPr>
          <w:p w14:paraId="79D9B236"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F8CBAD"/>
            <w:noWrap/>
            <w:vAlign w:val="bottom"/>
            <w:hideMark/>
          </w:tcPr>
          <w:p w14:paraId="2F96AB91"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$0.00</w:t>
            </w:r>
          </w:p>
        </w:tc>
      </w:tr>
      <w:tr w:rsidR="00993470" w:rsidRPr="00993470" w14:paraId="7B487618"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D9E1F2"/>
            <w:noWrap/>
            <w:vAlign w:val="bottom"/>
            <w:hideMark/>
          </w:tcPr>
          <w:p w14:paraId="464DAAF9"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Georgia Mountain Food Bank (new in 2021)**</w:t>
            </w:r>
          </w:p>
        </w:tc>
        <w:tc>
          <w:tcPr>
            <w:tcW w:w="1281" w:type="dxa"/>
            <w:tcBorders>
              <w:top w:val="nil"/>
              <w:left w:val="nil"/>
              <w:bottom w:val="single" w:sz="4" w:space="0" w:color="auto"/>
              <w:right w:val="single" w:sz="4" w:space="0" w:color="auto"/>
            </w:tcBorders>
            <w:shd w:val="clear" w:color="000000" w:fill="D9E1F2"/>
            <w:noWrap/>
            <w:vAlign w:val="bottom"/>
            <w:hideMark/>
          </w:tcPr>
          <w:p w14:paraId="2CA4DC43"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D9E1F2"/>
            <w:noWrap/>
            <w:vAlign w:val="center"/>
            <w:hideMark/>
          </w:tcPr>
          <w:p w14:paraId="4BA2CCF5"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D9E1F2"/>
            <w:noWrap/>
            <w:vAlign w:val="center"/>
            <w:hideMark/>
          </w:tcPr>
          <w:p w14:paraId="3F9DABF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$500.00</w:t>
            </w:r>
          </w:p>
        </w:tc>
        <w:tc>
          <w:tcPr>
            <w:tcW w:w="1170" w:type="dxa"/>
            <w:tcBorders>
              <w:top w:val="nil"/>
              <w:left w:val="nil"/>
              <w:bottom w:val="single" w:sz="4" w:space="0" w:color="auto"/>
              <w:right w:val="single" w:sz="4" w:space="0" w:color="auto"/>
            </w:tcBorders>
            <w:shd w:val="clear" w:color="000000" w:fill="D9E1F2"/>
            <w:noWrap/>
            <w:vAlign w:val="center"/>
            <w:hideMark/>
          </w:tcPr>
          <w:p w14:paraId="1EDA2DB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D9E1F2"/>
            <w:noWrap/>
            <w:vAlign w:val="center"/>
            <w:hideMark/>
          </w:tcPr>
          <w:p w14:paraId="3317C3C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D9E1F2"/>
            <w:noWrap/>
            <w:vAlign w:val="center"/>
            <w:hideMark/>
          </w:tcPr>
          <w:p w14:paraId="31BE9963"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1-008102</w:t>
            </w:r>
          </w:p>
        </w:tc>
        <w:tc>
          <w:tcPr>
            <w:tcW w:w="1281" w:type="dxa"/>
            <w:tcBorders>
              <w:top w:val="nil"/>
              <w:left w:val="nil"/>
              <w:bottom w:val="single" w:sz="4" w:space="0" w:color="auto"/>
              <w:right w:val="single" w:sz="4" w:space="0" w:color="auto"/>
            </w:tcBorders>
            <w:shd w:val="clear" w:color="000000" w:fill="D9E1F2"/>
            <w:noWrap/>
            <w:vAlign w:val="bottom"/>
            <w:hideMark/>
          </w:tcPr>
          <w:p w14:paraId="780F3A9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$500.00</w:t>
            </w:r>
          </w:p>
        </w:tc>
      </w:tr>
      <w:tr w:rsidR="00993470" w:rsidRPr="00993470" w14:paraId="64A91487"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25E767A3"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Meals by Grace (new in 2021)**</w:t>
            </w:r>
          </w:p>
        </w:tc>
        <w:tc>
          <w:tcPr>
            <w:tcW w:w="1281" w:type="dxa"/>
            <w:tcBorders>
              <w:top w:val="nil"/>
              <w:left w:val="nil"/>
              <w:bottom w:val="single" w:sz="4" w:space="0" w:color="auto"/>
              <w:right w:val="single" w:sz="4" w:space="0" w:color="auto"/>
            </w:tcBorders>
            <w:shd w:val="clear" w:color="000000" w:fill="E2EFDA"/>
            <w:noWrap/>
            <w:vAlign w:val="bottom"/>
            <w:hideMark/>
          </w:tcPr>
          <w:p w14:paraId="397FA7DD"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center"/>
            <w:hideMark/>
          </w:tcPr>
          <w:p w14:paraId="7157A65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E2EFDA"/>
            <w:noWrap/>
            <w:vAlign w:val="center"/>
            <w:hideMark/>
          </w:tcPr>
          <w:p w14:paraId="4A956EB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$1,000.00</w:t>
            </w:r>
          </w:p>
        </w:tc>
        <w:tc>
          <w:tcPr>
            <w:tcW w:w="1170" w:type="dxa"/>
            <w:tcBorders>
              <w:top w:val="nil"/>
              <w:left w:val="nil"/>
              <w:bottom w:val="single" w:sz="4" w:space="0" w:color="auto"/>
              <w:right w:val="single" w:sz="4" w:space="0" w:color="auto"/>
            </w:tcBorders>
            <w:shd w:val="clear" w:color="000000" w:fill="E2EFDA"/>
            <w:noWrap/>
            <w:vAlign w:val="center"/>
            <w:hideMark/>
          </w:tcPr>
          <w:p w14:paraId="61C60A5F"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$1,500.00</w:t>
            </w:r>
          </w:p>
        </w:tc>
        <w:tc>
          <w:tcPr>
            <w:tcW w:w="1130" w:type="dxa"/>
            <w:tcBorders>
              <w:top w:val="nil"/>
              <w:left w:val="nil"/>
              <w:bottom w:val="single" w:sz="4" w:space="0" w:color="auto"/>
              <w:right w:val="single" w:sz="4" w:space="0" w:color="auto"/>
            </w:tcBorders>
            <w:shd w:val="clear" w:color="000000" w:fill="E2EFDA"/>
            <w:noWrap/>
            <w:vAlign w:val="center"/>
            <w:hideMark/>
          </w:tcPr>
          <w:p w14:paraId="0588C3D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E2EFDA"/>
            <w:noWrap/>
            <w:vAlign w:val="center"/>
            <w:hideMark/>
          </w:tcPr>
          <w:p w14:paraId="6ACCF294"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1-008102</w:t>
            </w:r>
          </w:p>
        </w:tc>
        <w:tc>
          <w:tcPr>
            <w:tcW w:w="1281" w:type="dxa"/>
            <w:tcBorders>
              <w:top w:val="nil"/>
              <w:left w:val="nil"/>
              <w:bottom w:val="single" w:sz="4" w:space="0" w:color="auto"/>
              <w:right w:val="single" w:sz="4" w:space="0" w:color="auto"/>
            </w:tcBorders>
            <w:shd w:val="clear" w:color="000000" w:fill="E2EFDA"/>
            <w:noWrap/>
            <w:vAlign w:val="bottom"/>
            <w:hideMark/>
          </w:tcPr>
          <w:p w14:paraId="538306CF"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$2,500.00</w:t>
            </w:r>
          </w:p>
        </w:tc>
      </w:tr>
      <w:tr w:rsidR="00993470" w:rsidRPr="00993470" w14:paraId="4DCA2281"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45857D5F"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North Fulton Community Charities (NFCC)*</w:t>
            </w:r>
          </w:p>
        </w:tc>
        <w:tc>
          <w:tcPr>
            <w:tcW w:w="1281" w:type="dxa"/>
            <w:tcBorders>
              <w:top w:val="nil"/>
              <w:left w:val="nil"/>
              <w:bottom w:val="single" w:sz="4" w:space="0" w:color="auto"/>
              <w:right w:val="single" w:sz="4" w:space="0" w:color="auto"/>
            </w:tcBorders>
            <w:shd w:val="clear" w:color="000000" w:fill="E2EFDA"/>
            <w:noWrap/>
            <w:vAlign w:val="bottom"/>
            <w:hideMark/>
          </w:tcPr>
          <w:p w14:paraId="2D2788CB"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center"/>
            <w:hideMark/>
          </w:tcPr>
          <w:p w14:paraId="60B7A11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E2EFDA"/>
            <w:noWrap/>
            <w:vAlign w:val="center"/>
            <w:hideMark/>
          </w:tcPr>
          <w:p w14:paraId="7FAB1AC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$2,500.00</w:t>
            </w:r>
          </w:p>
        </w:tc>
        <w:tc>
          <w:tcPr>
            <w:tcW w:w="1170" w:type="dxa"/>
            <w:tcBorders>
              <w:top w:val="nil"/>
              <w:left w:val="nil"/>
              <w:bottom w:val="single" w:sz="4" w:space="0" w:color="auto"/>
              <w:right w:val="single" w:sz="4" w:space="0" w:color="auto"/>
            </w:tcBorders>
            <w:shd w:val="clear" w:color="000000" w:fill="E2EFDA"/>
            <w:noWrap/>
            <w:vAlign w:val="center"/>
            <w:hideMark/>
          </w:tcPr>
          <w:p w14:paraId="622E81E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E2EFDA"/>
            <w:noWrap/>
            <w:vAlign w:val="center"/>
            <w:hideMark/>
          </w:tcPr>
          <w:p w14:paraId="2D3A7DD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E2EFDA"/>
            <w:noWrap/>
            <w:vAlign w:val="center"/>
            <w:hideMark/>
          </w:tcPr>
          <w:p w14:paraId="37F9A147"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1-008102</w:t>
            </w:r>
          </w:p>
        </w:tc>
        <w:tc>
          <w:tcPr>
            <w:tcW w:w="1281" w:type="dxa"/>
            <w:tcBorders>
              <w:top w:val="nil"/>
              <w:left w:val="nil"/>
              <w:bottom w:val="single" w:sz="4" w:space="0" w:color="auto"/>
              <w:right w:val="single" w:sz="4" w:space="0" w:color="auto"/>
            </w:tcBorders>
            <w:shd w:val="clear" w:color="000000" w:fill="E2EFDA"/>
            <w:noWrap/>
            <w:vAlign w:val="bottom"/>
            <w:hideMark/>
          </w:tcPr>
          <w:p w14:paraId="7EACFF46"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$2,500.00</w:t>
            </w:r>
          </w:p>
        </w:tc>
      </w:tr>
      <w:tr w:rsidR="00993470" w:rsidRPr="00993470" w14:paraId="68896E4F"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D9E1F2"/>
            <w:noWrap/>
            <w:vAlign w:val="bottom"/>
            <w:hideMark/>
          </w:tcPr>
          <w:p w14:paraId="5E9A954A"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Path to Shine</w:t>
            </w:r>
          </w:p>
        </w:tc>
        <w:tc>
          <w:tcPr>
            <w:tcW w:w="1281" w:type="dxa"/>
            <w:tcBorders>
              <w:top w:val="nil"/>
              <w:left w:val="nil"/>
              <w:bottom w:val="single" w:sz="4" w:space="0" w:color="auto"/>
              <w:right w:val="single" w:sz="4" w:space="0" w:color="auto"/>
            </w:tcBorders>
            <w:shd w:val="clear" w:color="000000" w:fill="D9E1F2"/>
            <w:noWrap/>
            <w:vAlign w:val="bottom"/>
            <w:hideMark/>
          </w:tcPr>
          <w:p w14:paraId="6B5E1D55"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D9E1F2"/>
            <w:noWrap/>
            <w:vAlign w:val="center"/>
            <w:hideMark/>
          </w:tcPr>
          <w:p w14:paraId="149843D6"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D9E1F2"/>
            <w:noWrap/>
            <w:vAlign w:val="center"/>
            <w:hideMark/>
          </w:tcPr>
          <w:p w14:paraId="306F294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$500.00</w:t>
            </w:r>
          </w:p>
        </w:tc>
        <w:tc>
          <w:tcPr>
            <w:tcW w:w="1170" w:type="dxa"/>
            <w:tcBorders>
              <w:top w:val="nil"/>
              <w:left w:val="nil"/>
              <w:bottom w:val="single" w:sz="4" w:space="0" w:color="auto"/>
              <w:right w:val="single" w:sz="4" w:space="0" w:color="auto"/>
            </w:tcBorders>
            <w:shd w:val="clear" w:color="000000" w:fill="D9E1F2"/>
            <w:noWrap/>
            <w:vAlign w:val="center"/>
            <w:hideMark/>
          </w:tcPr>
          <w:p w14:paraId="338E8B84"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D9E1F2"/>
            <w:noWrap/>
            <w:vAlign w:val="center"/>
            <w:hideMark/>
          </w:tcPr>
          <w:p w14:paraId="7E8B05D1"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D9E1F2"/>
            <w:noWrap/>
            <w:vAlign w:val="center"/>
            <w:hideMark/>
          </w:tcPr>
          <w:p w14:paraId="366B0BFA"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1-008102</w:t>
            </w:r>
          </w:p>
        </w:tc>
        <w:tc>
          <w:tcPr>
            <w:tcW w:w="1281" w:type="dxa"/>
            <w:tcBorders>
              <w:top w:val="nil"/>
              <w:left w:val="nil"/>
              <w:bottom w:val="single" w:sz="4" w:space="0" w:color="auto"/>
              <w:right w:val="single" w:sz="4" w:space="0" w:color="auto"/>
            </w:tcBorders>
            <w:shd w:val="clear" w:color="000000" w:fill="D9E1F2"/>
            <w:noWrap/>
            <w:vAlign w:val="bottom"/>
            <w:hideMark/>
          </w:tcPr>
          <w:p w14:paraId="43B742C6"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$500.00</w:t>
            </w:r>
          </w:p>
        </w:tc>
      </w:tr>
      <w:tr w:rsidR="00993470" w:rsidRPr="00993470" w14:paraId="684B750A"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7B59B85E"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Rise Against Hunger</w:t>
            </w:r>
          </w:p>
        </w:tc>
        <w:tc>
          <w:tcPr>
            <w:tcW w:w="1281" w:type="dxa"/>
            <w:tcBorders>
              <w:top w:val="nil"/>
              <w:left w:val="nil"/>
              <w:bottom w:val="single" w:sz="4" w:space="0" w:color="auto"/>
              <w:right w:val="single" w:sz="4" w:space="0" w:color="auto"/>
            </w:tcBorders>
            <w:shd w:val="clear" w:color="000000" w:fill="E2EFDA"/>
            <w:noWrap/>
            <w:vAlign w:val="bottom"/>
            <w:hideMark/>
          </w:tcPr>
          <w:p w14:paraId="3C02EF07"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center"/>
            <w:hideMark/>
          </w:tcPr>
          <w:p w14:paraId="5798A334"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E2EFDA"/>
            <w:noWrap/>
            <w:vAlign w:val="center"/>
            <w:hideMark/>
          </w:tcPr>
          <w:p w14:paraId="15B9DC8F"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70" w:type="dxa"/>
            <w:tcBorders>
              <w:top w:val="nil"/>
              <w:left w:val="nil"/>
              <w:bottom w:val="single" w:sz="4" w:space="0" w:color="auto"/>
              <w:right w:val="single" w:sz="4" w:space="0" w:color="auto"/>
            </w:tcBorders>
            <w:shd w:val="clear" w:color="000000" w:fill="E2EFDA"/>
            <w:noWrap/>
            <w:vAlign w:val="center"/>
            <w:hideMark/>
          </w:tcPr>
          <w:p w14:paraId="164F0530"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$380.00</w:t>
            </w:r>
          </w:p>
        </w:tc>
        <w:tc>
          <w:tcPr>
            <w:tcW w:w="1130" w:type="dxa"/>
            <w:tcBorders>
              <w:top w:val="nil"/>
              <w:left w:val="nil"/>
              <w:bottom w:val="single" w:sz="4" w:space="0" w:color="auto"/>
              <w:right w:val="single" w:sz="4" w:space="0" w:color="auto"/>
            </w:tcBorders>
            <w:shd w:val="clear" w:color="000000" w:fill="E2EFDA"/>
            <w:noWrap/>
            <w:vAlign w:val="center"/>
            <w:hideMark/>
          </w:tcPr>
          <w:p w14:paraId="7086AE7E"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E2EFDA"/>
            <w:noWrap/>
            <w:vAlign w:val="center"/>
            <w:hideMark/>
          </w:tcPr>
          <w:p w14:paraId="79E1107B"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1-008151</w:t>
            </w:r>
          </w:p>
        </w:tc>
        <w:tc>
          <w:tcPr>
            <w:tcW w:w="1281" w:type="dxa"/>
            <w:tcBorders>
              <w:top w:val="nil"/>
              <w:left w:val="nil"/>
              <w:bottom w:val="single" w:sz="4" w:space="0" w:color="auto"/>
              <w:right w:val="single" w:sz="4" w:space="0" w:color="auto"/>
            </w:tcBorders>
            <w:shd w:val="clear" w:color="000000" w:fill="E2EFDA"/>
            <w:noWrap/>
            <w:vAlign w:val="bottom"/>
            <w:hideMark/>
          </w:tcPr>
          <w:p w14:paraId="4A423080"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$380.00</w:t>
            </w:r>
          </w:p>
        </w:tc>
      </w:tr>
      <w:tr w:rsidR="00993470" w:rsidRPr="00993470" w14:paraId="0CA19A3E"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31D5F8F8"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Rise Against Hunger</w:t>
            </w:r>
          </w:p>
        </w:tc>
        <w:tc>
          <w:tcPr>
            <w:tcW w:w="1281" w:type="dxa"/>
            <w:tcBorders>
              <w:top w:val="nil"/>
              <w:left w:val="nil"/>
              <w:bottom w:val="single" w:sz="4" w:space="0" w:color="auto"/>
              <w:right w:val="single" w:sz="4" w:space="0" w:color="auto"/>
            </w:tcBorders>
            <w:shd w:val="clear" w:color="000000" w:fill="E2EFDA"/>
            <w:noWrap/>
            <w:vAlign w:val="bottom"/>
            <w:hideMark/>
          </w:tcPr>
          <w:p w14:paraId="78BD10FD"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nil"/>
              <w:right w:val="nil"/>
            </w:tcBorders>
            <w:shd w:val="clear" w:color="auto" w:fill="auto"/>
            <w:noWrap/>
            <w:vAlign w:val="bottom"/>
            <w:hideMark/>
          </w:tcPr>
          <w:p w14:paraId="0841C462" w14:textId="77777777" w:rsidR="00993470" w:rsidRPr="00993470" w:rsidRDefault="00993470" w:rsidP="00993470">
            <w:pPr>
              <w:spacing w:after="0" w:line="240" w:lineRule="auto"/>
              <w:rPr>
                <w:rFonts w:ascii="Calibri" w:eastAsia="Times New Roman" w:hAnsi="Calibri" w:cs="Calibri"/>
                <w:sz w:val="20"/>
                <w:szCs w:val="20"/>
              </w:rPr>
            </w:pPr>
          </w:p>
        </w:tc>
        <w:tc>
          <w:tcPr>
            <w:tcW w:w="1265" w:type="dxa"/>
            <w:tcBorders>
              <w:top w:val="nil"/>
              <w:left w:val="single" w:sz="4" w:space="0" w:color="auto"/>
              <w:bottom w:val="single" w:sz="4" w:space="0" w:color="auto"/>
              <w:right w:val="single" w:sz="4" w:space="0" w:color="auto"/>
            </w:tcBorders>
            <w:shd w:val="clear" w:color="000000" w:fill="E2EFDA"/>
            <w:noWrap/>
            <w:vAlign w:val="center"/>
            <w:hideMark/>
          </w:tcPr>
          <w:p w14:paraId="5E178A7D"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70" w:type="dxa"/>
            <w:tcBorders>
              <w:top w:val="nil"/>
              <w:left w:val="nil"/>
              <w:bottom w:val="single" w:sz="4" w:space="0" w:color="auto"/>
              <w:right w:val="single" w:sz="4" w:space="0" w:color="auto"/>
            </w:tcBorders>
            <w:shd w:val="clear" w:color="000000" w:fill="E2EFDA"/>
            <w:noWrap/>
            <w:vAlign w:val="center"/>
            <w:hideMark/>
          </w:tcPr>
          <w:p w14:paraId="4828C1AA"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$5,720.00</w:t>
            </w:r>
          </w:p>
        </w:tc>
        <w:tc>
          <w:tcPr>
            <w:tcW w:w="1130" w:type="dxa"/>
            <w:tcBorders>
              <w:top w:val="nil"/>
              <w:left w:val="nil"/>
              <w:bottom w:val="single" w:sz="4" w:space="0" w:color="auto"/>
              <w:right w:val="single" w:sz="4" w:space="0" w:color="auto"/>
            </w:tcBorders>
            <w:shd w:val="clear" w:color="000000" w:fill="E2EFDA"/>
            <w:noWrap/>
            <w:vAlign w:val="center"/>
            <w:hideMark/>
          </w:tcPr>
          <w:p w14:paraId="5E9A71F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E2EFDA"/>
            <w:noWrap/>
            <w:vAlign w:val="center"/>
            <w:hideMark/>
          </w:tcPr>
          <w:p w14:paraId="66122CED"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1-007010</w:t>
            </w:r>
          </w:p>
        </w:tc>
        <w:tc>
          <w:tcPr>
            <w:tcW w:w="1281" w:type="dxa"/>
            <w:tcBorders>
              <w:top w:val="nil"/>
              <w:left w:val="nil"/>
              <w:bottom w:val="single" w:sz="4" w:space="0" w:color="auto"/>
              <w:right w:val="single" w:sz="4" w:space="0" w:color="auto"/>
            </w:tcBorders>
            <w:shd w:val="clear" w:color="000000" w:fill="E2EFDA"/>
            <w:noWrap/>
            <w:vAlign w:val="bottom"/>
            <w:hideMark/>
          </w:tcPr>
          <w:p w14:paraId="62525C0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$5,720.00</w:t>
            </w:r>
          </w:p>
        </w:tc>
      </w:tr>
      <w:tr w:rsidR="00993470" w:rsidRPr="00993470" w14:paraId="292B490E"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F8CBAD"/>
            <w:noWrap/>
            <w:vAlign w:val="bottom"/>
            <w:hideMark/>
          </w:tcPr>
          <w:p w14:paraId="2EA6EF40"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The Drake House</w:t>
            </w:r>
          </w:p>
        </w:tc>
        <w:tc>
          <w:tcPr>
            <w:tcW w:w="1281" w:type="dxa"/>
            <w:tcBorders>
              <w:top w:val="nil"/>
              <w:left w:val="nil"/>
              <w:bottom w:val="single" w:sz="4" w:space="0" w:color="auto"/>
              <w:right w:val="single" w:sz="4" w:space="0" w:color="auto"/>
            </w:tcBorders>
            <w:shd w:val="clear" w:color="000000" w:fill="F8CBAD"/>
            <w:noWrap/>
            <w:vAlign w:val="bottom"/>
            <w:hideMark/>
          </w:tcPr>
          <w:p w14:paraId="553542F7"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single" w:sz="4" w:space="0" w:color="auto"/>
              <w:left w:val="nil"/>
              <w:bottom w:val="single" w:sz="4" w:space="0" w:color="auto"/>
              <w:right w:val="single" w:sz="4" w:space="0" w:color="auto"/>
            </w:tcBorders>
            <w:shd w:val="clear" w:color="000000" w:fill="F8CBAD"/>
            <w:noWrap/>
            <w:vAlign w:val="center"/>
            <w:hideMark/>
          </w:tcPr>
          <w:p w14:paraId="7756D9F7"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F8CBAD"/>
            <w:noWrap/>
            <w:vAlign w:val="center"/>
            <w:hideMark/>
          </w:tcPr>
          <w:p w14:paraId="59F4C992"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70" w:type="dxa"/>
            <w:tcBorders>
              <w:top w:val="nil"/>
              <w:left w:val="nil"/>
              <w:bottom w:val="single" w:sz="4" w:space="0" w:color="auto"/>
              <w:right w:val="single" w:sz="4" w:space="0" w:color="auto"/>
            </w:tcBorders>
            <w:shd w:val="clear" w:color="000000" w:fill="F8CBAD"/>
            <w:noWrap/>
            <w:vAlign w:val="center"/>
            <w:hideMark/>
          </w:tcPr>
          <w:p w14:paraId="1EE5D529"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F8CBAD"/>
            <w:noWrap/>
            <w:vAlign w:val="center"/>
            <w:hideMark/>
          </w:tcPr>
          <w:p w14:paraId="722F47AE"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F8CBAD"/>
            <w:noWrap/>
            <w:vAlign w:val="center"/>
            <w:hideMark/>
          </w:tcPr>
          <w:p w14:paraId="1ADDCA7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F8CBAD"/>
            <w:noWrap/>
            <w:vAlign w:val="bottom"/>
            <w:hideMark/>
          </w:tcPr>
          <w:p w14:paraId="49ADBCA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$0.00</w:t>
            </w:r>
          </w:p>
        </w:tc>
      </w:tr>
      <w:tr w:rsidR="00993470" w:rsidRPr="00993470" w14:paraId="7F4B61CB"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D9E1F2"/>
            <w:noWrap/>
            <w:vAlign w:val="bottom"/>
            <w:hideMark/>
          </w:tcPr>
          <w:p w14:paraId="7C9E779F"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The Ronald McDonald House (new in 2021)</w:t>
            </w:r>
          </w:p>
        </w:tc>
        <w:tc>
          <w:tcPr>
            <w:tcW w:w="1281" w:type="dxa"/>
            <w:tcBorders>
              <w:top w:val="nil"/>
              <w:left w:val="nil"/>
              <w:bottom w:val="single" w:sz="4" w:space="0" w:color="auto"/>
              <w:right w:val="single" w:sz="4" w:space="0" w:color="auto"/>
            </w:tcBorders>
            <w:shd w:val="clear" w:color="000000" w:fill="D9E1F2"/>
            <w:noWrap/>
            <w:vAlign w:val="bottom"/>
            <w:hideMark/>
          </w:tcPr>
          <w:p w14:paraId="66601149"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D9E1F2"/>
            <w:noWrap/>
            <w:vAlign w:val="center"/>
            <w:hideMark/>
          </w:tcPr>
          <w:p w14:paraId="0E84078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D9E1F2"/>
            <w:noWrap/>
            <w:vAlign w:val="center"/>
            <w:hideMark/>
          </w:tcPr>
          <w:p w14:paraId="7A223A2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$500.00</w:t>
            </w:r>
          </w:p>
        </w:tc>
        <w:tc>
          <w:tcPr>
            <w:tcW w:w="1170" w:type="dxa"/>
            <w:tcBorders>
              <w:top w:val="nil"/>
              <w:left w:val="nil"/>
              <w:bottom w:val="single" w:sz="4" w:space="0" w:color="auto"/>
              <w:right w:val="single" w:sz="4" w:space="0" w:color="auto"/>
            </w:tcBorders>
            <w:shd w:val="clear" w:color="000000" w:fill="D9E1F2"/>
            <w:noWrap/>
            <w:vAlign w:val="center"/>
            <w:hideMark/>
          </w:tcPr>
          <w:p w14:paraId="0E1E087F"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D9E1F2"/>
            <w:noWrap/>
            <w:vAlign w:val="center"/>
            <w:hideMark/>
          </w:tcPr>
          <w:p w14:paraId="31389C45"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D9E1F2"/>
            <w:noWrap/>
            <w:vAlign w:val="center"/>
            <w:hideMark/>
          </w:tcPr>
          <w:p w14:paraId="63CFDC61"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1-008102</w:t>
            </w:r>
          </w:p>
        </w:tc>
        <w:tc>
          <w:tcPr>
            <w:tcW w:w="1281" w:type="dxa"/>
            <w:tcBorders>
              <w:top w:val="nil"/>
              <w:left w:val="nil"/>
              <w:bottom w:val="single" w:sz="4" w:space="0" w:color="auto"/>
              <w:right w:val="single" w:sz="4" w:space="0" w:color="auto"/>
            </w:tcBorders>
            <w:shd w:val="clear" w:color="000000" w:fill="D9E1F2"/>
            <w:noWrap/>
            <w:vAlign w:val="bottom"/>
            <w:hideMark/>
          </w:tcPr>
          <w:p w14:paraId="384662D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$500.00</w:t>
            </w:r>
          </w:p>
        </w:tc>
      </w:tr>
      <w:tr w:rsidR="00993470" w:rsidRPr="00993470" w14:paraId="2D0E03F4"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F8CBAD"/>
            <w:noWrap/>
            <w:vAlign w:val="bottom"/>
            <w:hideMark/>
          </w:tcPr>
          <w:p w14:paraId="09F39AB7"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Southern Environmental Law Center (SELC)</w:t>
            </w:r>
          </w:p>
        </w:tc>
        <w:tc>
          <w:tcPr>
            <w:tcW w:w="1281" w:type="dxa"/>
            <w:tcBorders>
              <w:top w:val="nil"/>
              <w:left w:val="nil"/>
              <w:bottom w:val="single" w:sz="4" w:space="0" w:color="auto"/>
              <w:right w:val="single" w:sz="4" w:space="0" w:color="auto"/>
            </w:tcBorders>
            <w:shd w:val="clear" w:color="000000" w:fill="F8CBAD"/>
            <w:noWrap/>
            <w:vAlign w:val="bottom"/>
            <w:hideMark/>
          </w:tcPr>
          <w:p w14:paraId="61831C98" w14:textId="77777777" w:rsidR="00993470" w:rsidRPr="00993470" w:rsidRDefault="00993470" w:rsidP="00993470">
            <w:pPr>
              <w:spacing w:after="0" w:line="240" w:lineRule="auto"/>
              <w:jc w:val="center"/>
              <w:rPr>
                <w:rFonts w:ascii="Calibri" w:eastAsia="Times New Roman" w:hAnsi="Calibri" w:cs="Calibri"/>
                <w:b/>
                <w:bCs/>
                <w:i/>
                <w:iCs/>
                <w:sz w:val="20"/>
                <w:szCs w:val="20"/>
              </w:rPr>
            </w:pPr>
            <w:r w:rsidRPr="00993470">
              <w:rPr>
                <w:rFonts w:ascii="Calibri" w:eastAsia="Times New Roman" w:hAnsi="Calibri" w:cs="Calibri"/>
                <w:b/>
                <w:bCs/>
                <w:i/>
                <w:iCs/>
                <w:sz w:val="20"/>
                <w:szCs w:val="20"/>
              </w:rPr>
              <w:t>(New)</w:t>
            </w:r>
          </w:p>
        </w:tc>
        <w:tc>
          <w:tcPr>
            <w:tcW w:w="1095" w:type="dxa"/>
            <w:tcBorders>
              <w:top w:val="nil"/>
              <w:left w:val="nil"/>
              <w:bottom w:val="single" w:sz="4" w:space="0" w:color="auto"/>
              <w:right w:val="single" w:sz="4" w:space="0" w:color="auto"/>
            </w:tcBorders>
            <w:shd w:val="clear" w:color="000000" w:fill="F8CBAD"/>
            <w:noWrap/>
            <w:vAlign w:val="center"/>
            <w:hideMark/>
          </w:tcPr>
          <w:p w14:paraId="7DECE34F"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F8CBAD"/>
            <w:noWrap/>
            <w:vAlign w:val="center"/>
            <w:hideMark/>
          </w:tcPr>
          <w:p w14:paraId="03D943B7"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70" w:type="dxa"/>
            <w:tcBorders>
              <w:top w:val="nil"/>
              <w:left w:val="nil"/>
              <w:bottom w:val="single" w:sz="4" w:space="0" w:color="auto"/>
              <w:right w:val="single" w:sz="4" w:space="0" w:color="auto"/>
            </w:tcBorders>
            <w:shd w:val="clear" w:color="000000" w:fill="F8CBAD"/>
            <w:noWrap/>
            <w:vAlign w:val="center"/>
            <w:hideMark/>
          </w:tcPr>
          <w:p w14:paraId="41077A41"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F8CBAD"/>
            <w:noWrap/>
            <w:vAlign w:val="center"/>
            <w:hideMark/>
          </w:tcPr>
          <w:p w14:paraId="56E9E0F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F8CBAD"/>
            <w:noWrap/>
            <w:vAlign w:val="center"/>
            <w:hideMark/>
          </w:tcPr>
          <w:p w14:paraId="6569076D"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F8CBAD"/>
            <w:noWrap/>
            <w:vAlign w:val="bottom"/>
            <w:hideMark/>
          </w:tcPr>
          <w:p w14:paraId="094EBF50"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$0.00</w:t>
            </w:r>
          </w:p>
        </w:tc>
      </w:tr>
      <w:tr w:rsidR="00993470" w:rsidRPr="00993470" w14:paraId="1F6FAC2D"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0DBA81B5"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E2EFDA"/>
            <w:noWrap/>
            <w:vAlign w:val="bottom"/>
            <w:hideMark/>
          </w:tcPr>
          <w:p w14:paraId="470EBCF8"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bottom"/>
            <w:hideMark/>
          </w:tcPr>
          <w:p w14:paraId="1B74431F"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65" w:type="dxa"/>
            <w:tcBorders>
              <w:top w:val="nil"/>
              <w:left w:val="nil"/>
              <w:bottom w:val="single" w:sz="4" w:space="0" w:color="auto"/>
              <w:right w:val="single" w:sz="4" w:space="0" w:color="auto"/>
            </w:tcBorders>
            <w:shd w:val="clear" w:color="000000" w:fill="E2EFDA"/>
            <w:noWrap/>
            <w:vAlign w:val="bottom"/>
            <w:hideMark/>
          </w:tcPr>
          <w:p w14:paraId="563FCB9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70" w:type="dxa"/>
            <w:tcBorders>
              <w:top w:val="nil"/>
              <w:left w:val="nil"/>
              <w:bottom w:val="single" w:sz="4" w:space="0" w:color="auto"/>
              <w:right w:val="single" w:sz="4" w:space="0" w:color="auto"/>
            </w:tcBorders>
            <w:shd w:val="clear" w:color="000000" w:fill="E2EFDA"/>
            <w:noWrap/>
            <w:vAlign w:val="bottom"/>
            <w:hideMark/>
          </w:tcPr>
          <w:p w14:paraId="6873073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130" w:type="dxa"/>
            <w:tcBorders>
              <w:top w:val="nil"/>
              <w:left w:val="nil"/>
              <w:bottom w:val="single" w:sz="4" w:space="0" w:color="auto"/>
              <w:right w:val="single" w:sz="4" w:space="0" w:color="auto"/>
            </w:tcBorders>
            <w:shd w:val="clear" w:color="000000" w:fill="E2EFDA"/>
            <w:noWrap/>
            <w:vAlign w:val="bottom"/>
            <w:hideMark/>
          </w:tcPr>
          <w:p w14:paraId="1FE8F099"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06" w:type="dxa"/>
            <w:tcBorders>
              <w:top w:val="nil"/>
              <w:left w:val="nil"/>
              <w:bottom w:val="single" w:sz="4" w:space="0" w:color="auto"/>
              <w:right w:val="single" w:sz="4" w:space="0" w:color="auto"/>
            </w:tcBorders>
            <w:shd w:val="clear" w:color="000000" w:fill="E2EFDA"/>
            <w:noWrap/>
            <w:vAlign w:val="bottom"/>
            <w:hideMark/>
          </w:tcPr>
          <w:p w14:paraId="4662DDB8"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E2EFDA"/>
            <w:noWrap/>
            <w:vAlign w:val="bottom"/>
            <w:hideMark/>
          </w:tcPr>
          <w:p w14:paraId="59E0C844"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r>
      <w:tr w:rsidR="00993470" w:rsidRPr="00993470" w14:paraId="78E92623"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1A2CFB2A" w14:textId="77777777" w:rsidR="00993470" w:rsidRPr="00993470" w:rsidRDefault="00993470" w:rsidP="00993470">
            <w:pPr>
              <w:spacing w:after="0" w:line="240" w:lineRule="auto"/>
              <w:rPr>
                <w:rFonts w:ascii="Calibri" w:eastAsia="Times New Roman" w:hAnsi="Calibri" w:cs="Calibri"/>
                <w:b/>
                <w:bCs/>
                <w:sz w:val="20"/>
                <w:szCs w:val="20"/>
              </w:rPr>
            </w:pPr>
            <w:r w:rsidRPr="00993470">
              <w:rPr>
                <w:rFonts w:ascii="Calibri" w:eastAsia="Times New Roman" w:hAnsi="Calibri" w:cs="Calibri"/>
                <w:b/>
                <w:bCs/>
                <w:sz w:val="20"/>
                <w:szCs w:val="20"/>
              </w:rPr>
              <w:t>Total Q2, Q3 &amp; Q4</w:t>
            </w:r>
          </w:p>
        </w:tc>
        <w:tc>
          <w:tcPr>
            <w:tcW w:w="1281" w:type="dxa"/>
            <w:tcBorders>
              <w:top w:val="nil"/>
              <w:left w:val="nil"/>
              <w:bottom w:val="single" w:sz="4" w:space="0" w:color="auto"/>
              <w:right w:val="single" w:sz="4" w:space="0" w:color="auto"/>
            </w:tcBorders>
            <w:shd w:val="clear" w:color="000000" w:fill="E2EFDA"/>
            <w:noWrap/>
            <w:vAlign w:val="bottom"/>
            <w:hideMark/>
          </w:tcPr>
          <w:p w14:paraId="4AAC324E" w14:textId="77777777" w:rsidR="00993470" w:rsidRPr="00993470" w:rsidRDefault="00993470" w:rsidP="00993470">
            <w:pPr>
              <w:spacing w:after="0" w:line="240" w:lineRule="auto"/>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095" w:type="dxa"/>
            <w:tcBorders>
              <w:top w:val="nil"/>
              <w:left w:val="nil"/>
              <w:bottom w:val="single" w:sz="4" w:space="0" w:color="auto"/>
              <w:right w:val="single" w:sz="4" w:space="0" w:color="auto"/>
            </w:tcBorders>
            <w:shd w:val="clear" w:color="000000" w:fill="E2EFDA"/>
            <w:noWrap/>
            <w:vAlign w:val="bottom"/>
            <w:hideMark/>
          </w:tcPr>
          <w:p w14:paraId="4B12AF14"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$0.00</w:t>
            </w:r>
          </w:p>
        </w:tc>
        <w:tc>
          <w:tcPr>
            <w:tcW w:w="1265" w:type="dxa"/>
            <w:tcBorders>
              <w:top w:val="nil"/>
              <w:left w:val="nil"/>
              <w:bottom w:val="single" w:sz="4" w:space="0" w:color="auto"/>
              <w:right w:val="single" w:sz="4" w:space="0" w:color="auto"/>
            </w:tcBorders>
            <w:shd w:val="clear" w:color="000000" w:fill="E2EFDA"/>
            <w:noWrap/>
            <w:vAlign w:val="bottom"/>
            <w:hideMark/>
          </w:tcPr>
          <w:p w14:paraId="26D37CD1"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$10,000.00</w:t>
            </w:r>
          </w:p>
        </w:tc>
        <w:tc>
          <w:tcPr>
            <w:tcW w:w="1170" w:type="dxa"/>
            <w:tcBorders>
              <w:top w:val="nil"/>
              <w:left w:val="nil"/>
              <w:bottom w:val="single" w:sz="4" w:space="0" w:color="auto"/>
              <w:right w:val="single" w:sz="4" w:space="0" w:color="auto"/>
            </w:tcBorders>
            <w:shd w:val="clear" w:color="000000" w:fill="E2EFDA"/>
            <w:noWrap/>
            <w:vAlign w:val="bottom"/>
            <w:hideMark/>
          </w:tcPr>
          <w:p w14:paraId="1A681CA5"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$9,575.00</w:t>
            </w:r>
          </w:p>
        </w:tc>
        <w:tc>
          <w:tcPr>
            <w:tcW w:w="1130" w:type="dxa"/>
            <w:tcBorders>
              <w:top w:val="nil"/>
              <w:left w:val="nil"/>
              <w:bottom w:val="single" w:sz="4" w:space="0" w:color="auto"/>
              <w:right w:val="single" w:sz="4" w:space="0" w:color="auto"/>
            </w:tcBorders>
            <w:shd w:val="clear" w:color="000000" w:fill="E2EFDA"/>
            <w:noWrap/>
            <w:vAlign w:val="bottom"/>
            <w:hideMark/>
          </w:tcPr>
          <w:p w14:paraId="271F9AB1"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$1,180.00</w:t>
            </w:r>
          </w:p>
        </w:tc>
        <w:tc>
          <w:tcPr>
            <w:tcW w:w="1206" w:type="dxa"/>
            <w:tcBorders>
              <w:top w:val="nil"/>
              <w:left w:val="nil"/>
              <w:bottom w:val="single" w:sz="4" w:space="0" w:color="auto"/>
              <w:right w:val="single" w:sz="4" w:space="0" w:color="auto"/>
            </w:tcBorders>
            <w:shd w:val="clear" w:color="000000" w:fill="E2EFDA"/>
            <w:noWrap/>
            <w:vAlign w:val="bottom"/>
            <w:hideMark/>
          </w:tcPr>
          <w:p w14:paraId="027E4D59"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 </w:t>
            </w:r>
          </w:p>
        </w:tc>
        <w:tc>
          <w:tcPr>
            <w:tcW w:w="1281" w:type="dxa"/>
            <w:tcBorders>
              <w:top w:val="nil"/>
              <w:left w:val="nil"/>
              <w:bottom w:val="single" w:sz="4" w:space="0" w:color="auto"/>
              <w:right w:val="single" w:sz="4" w:space="0" w:color="auto"/>
            </w:tcBorders>
            <w:shd w:val="clear" w:color="000000" w:fill="D9E1F2"/>
            <w:noWrap/>
            <w:vAlign w:val="bottom"/>
            <w:hideMark/>
          </w:tcPr>
          <w:p w14:paraId="426A0907" w14:textId="77777777" w:rsidR="00993470" w:rsidRPr="00993470" w:rsidRDefault="00993470" w:rsidP="00993470">
            <w:pPr>
              <w:spacing w:after="0" w:line="240" w:lineRule="auto"/>
              <w:jc w:val="center"/>
              <w:rPr>
                <w:rFonts w:ascii="Calibri" w:eastAsia="Times New Roman" w:hAnsi="Calibri" w:cs="Calibri"/>
                <w:b/>
                <w:bCs/>
                <w:sz w:val="20"/>
                <w:szCs w:val="20"/>
              </w:rPr>
            </w:pPr>
            <w:r w:rsidRPr="00993470">
              <w:rPr>
                <w:rFonts w:ascii="Calibri" w:eastAsia="Times New Roman" w:hAnsi="Calibri" w:cs="Calibri"/>
                <w:b/>
                <w:bCs/>
                <w:sz w:val="20"/>
                <w:szCs w:val="20"/>
              </w:rPr>
              <w:t>$20,755.00</w:t>
            </w:r>
          </w:p>
        </w:tc>
      </w:tr>
      <w:tr w:rsidR="00993470" w:rsidRPr="00993470" w14:paraId="16CE0B2F"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23690055"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281" w:type="dxa"/>
            <w:tcBorders>
              <w:top w:val="nil"/>
              <w:left w:val="nil"/>
              <w:bottom w:val="single" w:sz="4" w:space="0" w:color="auto"/>
              <w:right w:val="single" w:sz="4" w:space="0" w:color="auto"/>
            </w:tcBorders>
            <w:shd w:val="clear" w:color="000000" w:fill="E2EFDA"/>
            <w:noWrap/>
            <w:vAlign w:val="bottom"/>
            <w:hideMark/>
          </w:tcPr>
          <w:p w14:paraId="0E3E7AD9"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bottom"/>
            <w:hideMark/>
          </w:tcPr>
          <w:p w14:paraId="0DFB92A1"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265" w:type="dxa"/>
            <w:tcBorders>
              <w:top w:val="nil"/>
              <w:left w:val="nil"/>
              <w:bottom w:val="single" w:sz="4" w:space="0" w:color="auto"/>
              <w:right w:val="single" w:sz="4" w:space="0" w:color="auto"/>
            </w:tcBorders>
            <w:shd w:val="clear" w:color="000000" w:fill="E2EFDA"/>
            <w:noWrap/>
            <w:vAlign w:val="bottom"/>
            <w:hideMark/>
          </w:tcPr>
          <w:p w14:paraId="0734DC05"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170" w:type="dxa"/>
            <w:tcBorders>
              <w:top w:val="nil"/>
              <w:left w:val="nil"/>
              <w:bottom w:val="single" w:sz="4" w:space="0" w:color="auto"/>
              <w:right w:val="single" w:sz="4" w:space="0" w:color="auto"/>
            </w:tcBorders>
            <w:shd w:val="clear" w:color="000000" w:fill="E2EFDA"/>
            <w:noWrap/>
            <w:vAlign w:val="bottom"/>
            <w:hideMark/>
          </w:tcPr>
          <w:p w14:paraId="11E961C5"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130" w:type="dxa"/>
            <w:tcBorders>
              <w:top w:val="nil"/>
              <w:left w:val="nil"/>
              <w:bottom w:val="single" w:sz="4" w:space="0" w:color="auto"/>
              <w:right w:val="single" w:sz="4" w:space="0" w:color="auto"/>
            </w:tcBorders>
            <w:shd w:val="clear" w:color="000000" w:fill="E2EFDA"/>
            <w:noWrap/>
            <w:vAlign w:val="bottom"/>
            <w:hideMark/>
          </w:tcPr>
          <w:p w14:paraId="41586DA7"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206" w:type="dxa"/>
            <w:tcBorders>
              <w:top w:val="nil"/>
              <w:left w:val="nil"/>
              <w:bottom w:val="single" w:sz="4" w:space="0" w:color="auto"/>
              <w:right w:val="single" w:sz="4" w:space="0" w:color="auto"/>
            </w:tcBorders>
            <w:shd w:val="clear" w:color="000000" w:fill="E2EFDA"/>
            <w:noWrap/>
            <w:vAlign w:val="bottom"/>
            <w:hideMark/>
          </w:tcPr>
          <w:p w14:paraId="78736426"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D9E1F2"/>
            <w:noWrap/>
            <w:vAlign w:val="bottom"/>
            <w:hideMark/>
          </w:tcPr>
          <w:p w14:paraId="7DD606C1"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r>
      <w:tr w:rsidR="00993470" w:rsidRPr="00993470" w14:paraId="67D62431" w14:textId="77777777" w:rsidTr="00993470">
        <w:trPr>
          <w:trHeight w:val="222"/>
        </w:trPr>
        <w:tc>
          <w:tcPr>
            <w:tcW w:w="3772" w:type="dxa"/>
            <w:tcBorders>
              <w:top w:val="nil"/>
              <w:left w:val="single" w:sz="4" w:space="0" w:color="auto"/>
              <w:bottom w:val="single" w:sz="4" w:space="0" w:color="auto"/>
              <w:right w:val="single" w:sz="4" w:space="0" w:color="auto"/>
            </w:tcBorders>
            <w:shd w:val="clear" w:color="000000" w:fill="E2EFDA"/>
            <w:noWrap/>
            <w:vAlign w:val="bottom"/>
            <w:hideMark/>
          </w:tcPr>
          <w:p w14:paraId="798FC14B"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Variance</w:t>
            </w:r>
          </w:p>
        </w:tc>
        <w:tc>
          <w:tcPr>
            <w:tcW w:w="1281" w:type="dxa"/>
            <w:tcBorders>
              <w:top w:val="nil"/>
              <w:left w:val="nil"/>
              <w:bottom w:val="single" w:sz="4" w:space="0" w:color="auto"/>
              <w:right w:val="single" w:sz="4" w:space="0" w:color="auto"/>
            </w:tcBorders>
            <w:shd w:val="clear" w:color="000000" w:fill="E2EFDA"/>
            <w:noWrap/>
            <w:vAlign w:val="bottom"/>
            <w:hideMark/>
          </w:tcPr>
          <w:p w14:paraId="1AF7556E" w14:textId="77777777" w:rsidR="00993470" w:rsidRPr="00993470" w:rsidRDefault="00993470" w:rsidP="00993470">
            <w:pPr>
              <w:spacing w:after="0" w:line="240" w:lineRule="auto"/>
              <w:rPr>
                <w:rFonts w:ascii="Calibri" w:eastAsia="Times New Roman" w:hAnsi="Calibri" w:cs="Calibri"/>
                <w:sz w:val="20"/>
                <w:szCs w:val="20"/>
              </w:rPr>
            </w:pPr>
            <w:r w:rsidRPr="00993470">
              <w:rPr>
                <w:rFonts w:ascii="Calibri" w:eastAsia="Times New Roman" w:hAnsi="Calibri" w:cs="Calibri"/>
                <w:sz w:val="20"/>
                <w:szCs w:val="20"/>
              </w:rPr>
              <w:t> </w:t>
            </w:r>
          </w:p>
        </w:tc>
        <w:tc>
          <w:tcPr>
            <w:tcW w:w="1095" w:type="dxa"/>
            <w:tcBorders>
              <w:top w:val="nil"/>
              <w:left w:val="nil"/>
              <w:bottom w:val="single" w:sz="4" w:space="0" w:color="auto"/>
              <w:right w:val="single" w:sz="4" w:space="0" w:color="auto"/>
            </w:tcBorders>
            <w:shd w:val="clear" w:color="000000" w:fill="E2EFDA"/>
            <w:noWrap/>
            <w:vAlign w:val="bottom"/>
            <w:hideMark/>
          </w:tcPr>
          <w:p w14:paraId="1D95281E"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265" w:type="dxa"/>
            <w:tcBorders>
              <w:top w:val="nil"/>
              <w:left w:val="nil"/>
              <w:bottom w:val="single" w:sz="4" w:space="0" w:color="auto"/>
              <w:right w:val="single" w:sz="4" w:space="0" w:color="auto"/>
            </w:tcBorders>
            <w:shd w:val="clear" w:color="000000" w:fill="E2EFDA"/>
            <w:noWrap/>
            <w:vAlign w:val="bottom"/>
            <w:hideMark/>
          </w:tcPr>
          <w:p w14:paraId="7E30C17D"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170" w:type="dxa"/>
            <w:tcBorders>
              <w:top w:val="nil"/>
              <w:left w:val="nil"/>
              <w:bottom w:val="single" w:sz="4" w:space="0" w:color="auto"/>
              <w:right w:val="single" w:sz="4" w:space="0" w:color="auto"/>
            </w:tcBorders>
            <w:shd w:val="clear" w:color="000000" w:fill="E2EFDA"/>
            <w:noWrap/>
            <w:vAlign w:val="bottom"/>
            <w:hideMark/>
          </w:tcPr>
          <w:p w14:paraId="2F7BDA43"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130" w:type="dxa"/>
            <w:tcBorders>
              <w:top w:val="nil"/>
              <w:left w:val="nil"/>
              <w:bottom w:val="single" w:sz="4" w:space="0" w:color="auto"/>
              <w:right w:val="single" w:sz="4" w:space="0" w:color="auto"/>
            </w:tcBorders>
            <w:shd w:val="clear" w:color="000000" w:fill="E2EFDA"/>
            <w:noWrap/>
            <w:vAlign w:val="bottom"/>
            <w:hideMark/>
          </w:tcPr>
          <w:p w14:paraId="3D710DF0"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xml:space="preserve"> </w:t>
            </w:r>
          </w:p>
        </w:tc>
        <w:tc>
          <w:tcPr>
            <w:tcW w:w="1206" w:type="dxa"/>
            <w:tcBorders>
              <w:top w:val="nil"/>
              <w:left w:val="nil"/>
              <w:bottom w:val="single" w:sz="4" w:space="0" w:color="auto"/>
              <w:right w:val="single" w:sz="4" w:space="0" w:color="auto"/>
            </w:tcBorders>
            <w:shd w:val="clear" w:color="000000" w:fill="E2EFDA"/>
            <w:noWrap/>
            <w:vAlign w:val="bottom"/>
            <w:hideMark/>
          </w:tcPr>
          <w:p w14:paraId="3530829C"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 </w:t>
            </w:r>
          </w:p>
        </w:tc>
        <w:tc>
          <w:tcPr>
            <w:tcW w:w="1281" w:type="dxa"/>
            <w:tcBorders>
              <w:top w:val="nil"/>
              <w:left w:val="nil"/>
              <w:bottom w:val="single" w:sz="4" w:space="0" w:color="auto"/>
              <w:right w:val="single" w:sz="4" w:space="0" w:color="auto"/>
            </w:tcBorders>
            <w:shd w:val="clear" w:color="000000" w:fill="D9E1F2"/>
            <w:noWrap/>
            <w:vAlign w:val="bottom"/>
            <w:hideMark/>
          </w:tcPr>
          <w:p w14:paraId="210F6D05" w14:textId="77777777" w:rsidR="00993470" w:rsidRPr="00993470" w:rsidRDefault="00993470" w:rsidP="00993470">
            <w:pPr>
              <w:spacing w:after="0" w:line="240" w:lineRule="auto"/>
              <w:jc w:val="center"/>
              <w:rPr>
                <w:rFonts w:ascii="Calibri" w:eastAsia="Times New Roman" w:hAnsi="Calibri" w:cs="Calibri"/>
                <w:sz w:val="20"/>
                <w:szCs w:val="20"/>
              </w:rPr>
            </w:pPr>
            <w:r w:rsidRPr="00993470">
              <w:rPr>
                <w:rFonts w:ascii="Calibri" w:eastAsia="Times New Roman" w:hAnsi="Calibri" w:cs="Calibri"/>
                <w:sz w:val="20"/>
                <w:szCs w:val="20"/>
              </w:rPr>
              <w:t>$3,755.00</w:t>
            </w:r>
          </w:p>
        </w:tc>
      </w:tr>
    </w:tbl>
    <w:p w14:paraId="00910E36" w14:textId="77777777" w:rsidR="007E79E7" w:rsidRPr="009E6416" w:rsidRDefault="007E79E7" w:rsidP="00197C71">
      <w:pPr>
        <w:rPr>
          <w:rFonts w:cstheme="minorHAnsi"/>
          <w:sz w:val="24"/>
          <w:szCs w:val="24"/>
        </w:rPr>
      </w:pPr>
    </w:p>
    <w:p w14:paraId="5D6D9C30" w14:textId="77777777" w:rsidR="00197C71" w:rsidRPr="009E6416" w:rsidRDefault="00197C71" w:rsidP="00197C71">
      <w:pPr>
        <w:rPr>
          <w:rFonts w:cstheme="minorHAnsi"/>
          <w:b/>
          <w:sz w:val="24"/>
          <w:szCs w:val="24"/>
        </w:rPr>
      </w:pPr>
      <w:r w:rsidRPr="009E6416">
        <w:rPr>
          <w:rFonts w:cstheme="minorHAnsi"/>
          <w:b/>
          <w:sz w:val="24"/>
          <w:szCs w:val="24"/>
        </w:rPr>
        <w:t>Backpacks of Love Annual Report</w:t>
      </w:r>
    </w:p>
    <w:p w14:paraId="30F06F74" w14:textId="3E33E42D" w:rsidR="00197C71" w:rsidRPr="009E6416" w:rsidRDefault="00197C71" w:rsidP="00197C71">
      <w:pPr>
        <w:spacing w:before="100" w:beforeAutospacing="1" w:after="100" w:afterAutospacing="1"/>
        <w:jc w:val="both"/>
        <w:rPr>
          <w:rFonts w:cstheme="minorHAnsi"/>
          <w:sz w:val="24"/>
          <w:szCs w:val="24"/>
        </w:rPr>
      </w:pPr>
      <w:r w:rsidRPr="009E6416">
        <w:rPr>
          <w:rFonts w:cstheme="minorHAnsi"/>
          <w:sz w:val="24"/>
          <w:szCs w:val="24"/>
        </w:rPr>
        <w:t>Backpacks of Love continues to serve the increasing need of food insecure children in North Fulto</w:t>
      </w:r>
      <w:r w:rsidR="002929A2" w:rsidRPr="009E6416">
        <w:rPr>
          <w:rFonts w:cstheme="minorHAnsi"/>
          <w:sz w:val="24"/>
          <w:szCs w:val="24"/>
        </w:rPr>
        <w:t xml:space="preserve">n and South Forsyth counties.  </w:t>
      </w:r>
      <w:r w:rsidRPr="009E6416">
        <w:rPr>
          <w:rFonts w:cstheme="minorHAnsi"/>
          <w:sz w:val="24"/>
          <w:szCs w:val="24"/>
        </w:rPr>
        <w:t>In the region served by the Atlanta Food Bank, 1 in 10 children go to bed hungry. Food insecurity is defined by the USDA as a lack of access, at times, to enough food for an active, healthy life for all household members and limited or uncertain availability of nutritionally adequate foods.</w:t>
      </w:r>
    </w:p>
    <w:p w14:paraId="1ADA5B51" w14:textId="7DC95C8C" w:rsidR="00197C71" w:rsidRPr="009E6416" w:rsidRDefault="00197C71" w:rsidP="00197C71">
      <w:pPr>
        <w:spacing w:before="100" w:beforeAutospacing="1" w:after="100" w:afterAutospacing="1"/>
        <w:jc w:val="both"/>
        <w:rPr>
          <w:rFonts w:eastAsia="Times New Roman" w:cstheme="minorHAnsi"/>
          <w:sz w:val="24"/>
          <w:szCs w:val="24"/>
        </w:rPr>
      </w:pPr>
      <w:r w:rsidRPr="009E6416">
        <w:rPr>
          <w:rFonts w:cstheme="minorHAnsi"/>
          <w:sz w:val="24"/>
          <w:szCs w:val="24"/>
        </w:rPr>
        <w:t>In the school year ending May 2023, we served an average of 215 students bi-weekly.    Seventeen deliveries were made for a total of 3865 backpacks.  In the current school year, we served an average of 220 families from September to December.  During the Fall 2023 semester, we consistently hit our maximum delivery capacity of 225 bags per delivery (19 cases of each food item) and still our schools had increased demands we were unable to meet.   Currently, Backpacks of Love serves seventeen elementary, middle and high schools in our area.</w:t>
      </w:r>
    </w:p>
    <w:p w14:paraId="686AC4F4" w14:textId="77777777" w:rsidR="003B7CAC" w:rsidRDefault="003B7CAC" w:rsidP="00197C71">
      <w:pPr>
        <w:rPr>
          <w:rFonts w:cstheme="minorHAnsi"/>
          <w:sz w:val="24"/>
          <w:szCs w:val="24"/>
        </w:rPr>
      </w:pPr>
    </w:p>
    <w:p w14:paraId="498D2467" w14:textId="77777777" w:rsidR="0061262B" w:rsidRDefault="0061262B" w:rsidP="00197C71">
      <w:pPr>
        <w:rPr>
          <w:rFonts w:cstheme="minorHAnsi"/>
          <w:sz w:val="24"/>
          <w:szCs w:val="24"/>
        </w:rPr>
      </w:pPr>
    </w:p>
    <w:p w14:paraId="45EDDFAF" w14:textId="7F21AA3F" w:rsidR="00197C71" w:rsidRPr="009E6416" w:rsidRDefault="00197C71" w:rsidP="00197C71">
      <w:pPr>
        <w:rPr>
          <w:rFonts w:cstheme="minorHAnsi"/>
          <w:sz w:val="24"/>
          <w:szCs w:val="24"/>
        </w:rPr>
      </w:pPr>
      <w:r w:rsidRPr="009E6416">
        <w:rPr>
          <w:rFonts w:cstheme="minorHAnsi"/>
          <w:sz w:val="24"/>
          <w:szCs w:val="24"/>
        </w:rPr>
        <w:t>With their longstanding commitment to outreach, St. Aidan’s is joined by four sister churches in this ministry:  Episcopal Church of the Holy Spirit, Johns Creek Baptist Church, Alpharetta Methodist Church, and Zion Missionary Baptist Church.   Each congregation provides food and financial support to the ministry.   Additionally, food drives from participating schools in the BOL program, outside schools such as Kings Ridge Christian School and other local high school student organizations contributed support.  This Fall, IDR Healthcare and DLH Corporation selected Backpacks of Love as a charity to support, donating both food and preparing backpack deliveries for us.</w:t>
      </w:r>
    </w:p>
    <w:p w14:paraId="29DE4552" w14:textId="77777777" w:rsidR="00197C71" w:rsidRPr="009E6416" w:rsidRDefault="00197C71" w:rsidP="00197C71">
      <w:pPr>
        <w:rPr>
          <w:rFonts w:eastAsia="Times New Roman" w:cstheme="minorHAnsi"/>
          <w:sz w:val="24"/>
          <w:szCs w:val="24"/>
        </w:rPr>
      </w:pPr>
      <w:r w:rsidRPr="009E6416">
        <w:rPr>
          <w:rFonts w:cstheme="minorHAnsi"/>
          <w:sz w:val="24"/>
          <w:szCs w:val="24"/>
        </w:rPr>
        <w:t xml:space="preserve">In addition to the food donations, the program currently spends an average of $1000.00 per delivery, and some weeks, depending on food donations, BOL has spent up to $2379.00 to meet delivery needs.   Our usual shopping in preparation for each delivery consists of 19 cases of several types of canned food </w:t>
      </w:r>
      <w:r w:rsidRPr="009E6416">
        <w:rPr>
          <w:rFonts w:eastAsia="Times New Roman" w:cstheme="minorHAnsi"/>
          <w:sz w:val="24"/>
          <w:szCs w:val="24"/>
        </w:rPr>
        <w:t>(for example 19 cases soup, 19 cases peanut butter, etc.)</w:t>
      </w:r>
      <w:r w:rsidRPr="009E6416">
        <w:rPr>
          <w:rFonts w:cstheme="minorHAnsi"/>
          <w:sz w:val="24"/>
          <w:szCs w:val="24"/>
        </w:rPr>
        <w:t>.   Currently, 19 cases of canned chicken costs us $640.00.</w:t>
      </w:r>
    </w:p>
    <w:p w14:paraId="41675C09" w14:textId="7A118B07" w:rsidR="00BB0F52" w:rsidRDefault="00197C71" w:rsidP="00197C71">
      <w:pPr>
        <w:rPr>
          <w:rFonts w:eastAsia="Times New Roman" w:cstheme="minorHAnsi"/>
          <w:sz w:val="24"/>
          <w:szCs w:val="24"/>
        </w:rPr>
      </w:pPr>
      <w:r w:rsidRPr="009E6416">
        <w:rPr>
          <w:rFonts w:cstheme="minorHAnsi"/>
          <w:sz w:val="24"/>
          <w:szCs w:val="24"/>
        </w:rPr>
        <w:t>Thirty-two dedicated volunteers from St. Aidan’s and other churches in</w:t>
      </w:r>
      <w:r w:rsidR="003B7CAC">
        <w:rPr>
          <w:rFonts w:cstheme="minorHAnsi"/>
          <w:sz w:val="24"/>
          <w:szCs w:val="24"/>
        </w:rPr>
        <w:t xml:space="preserve"> our ministry enable the us  to continue its serve</w:t>
      </w:r>
      <w:r w:rsidRPr="009E6416">
        <w:rPr>
          <w:rFonts w:cstheme="minorHAnsi"/>
          <w:sz w:val="24"/>
          <w:szCs w:val="24"/>
        </w:rPr>
        <w:t xml:space="preserve"> to these food insecure children.    Within each church supporting</w:t>
      </w:r>
      <w:r w:rsidR="0061262B">
        <w:rPr>
          <w:rFonts w:cstheme="minorHAnsi"/>
          <w:sz w:val="24"/>
          <w:szCs w:val="24"/>
        </w:rPr>
        <w:t xml:space="preserve"> the ministry there are</w:t>
      </w:r>
      <w:r w:rsidRPr="009E6416">
        <w:rPr>
          <w:rFonts w:cstheme="minorHAnsi"/>
          <w:sz w:val="24"/>
          <w:szCs w:val="24"/>
        </w:rPr>
        <w:t xml:space="preserve"> volunteers and other com</w:t>
      </w:r>
      <w:r w:rsidR="0061262B">
        <w:rPr>
          <w:rFonts w:cstheme="minorHAnsi"/>
          <w:sz w:val="24"/>
          <w:szCs w:val="24"/>
        </w:rPr>
        <w:t>munity members who make the</w:t>
      </w:r>
      <w:r w:rsidRPr="009E6416">
        <w:rPr>
          <w:rFonts w:cstheme="minorHAnsi"/>
          <w:sz w:val="24"/>
          <w:szCs w:val="24"/>
        </w:rPr>
        <w:t xml:space="preserve"> donations and pick up possible.</w:t>
      </w:r>
      <w:r w:rsidR="0061262B">
        <w:rPr>
          <w:rFonts w:cstheme="minorHAnsi"/>
          <w:sz w:val="24"/>
          <w:szCs w:val="24"/>
        </w:rPr>
        <w:t xml:space="preserve">  </w:t>
      </w:r>
      <w:r w:rsidRPr="009E6416">
        <w:rPr>
          <w:rFonts w:cstheme="minorHAnsi"/>
          <w:sz w:val="24"/>
          <w:szCs w:val="24"/>
        </w:rPr>
        <w:t xml:space="preserve"> These dedicated volun</w:t>
      </w:r>
      <w:r w:rsidR="0061262B">
        <w:rPr>
          <w:rFonts w:cstheme="minorHAnsi"/>
          <w:sz w:val="24"/>
          <w:szCs w:val="24"/>
        </w:rPr>
        <w:t>teers shop for food, unload it</w:t>
      </w:r>
      <w:r w:rsidRPr="009E6416">
        <w:rPr>
          <w:rFonts w:cstheme="minorHAnsi"/>
          <w:sz w:val="24"/>
          <w:szCs w:val="24"/>
        </w:rPr>
        <w:t xml:space="preserve"> and organize the warehouse, pack and deliver bags and even write thank you notes to our donors.  </w:t>
      </w:r>
      <w:r w:rsidRPr="009E6416">
        <w:rPr>
          <w:rFonts w:eastAsia="Times New Roman" w:cstheme="minorHAnsi"/>
          <w:sz w:val="24"/>
          <w:szCs w:val="24"/>
        </w:rPr>
        <w:t>St. Aidan’s plays a vital role in this ministry through its significant volunteer efforts with biweekly food donations, packing and deliveries.  As both cost of living and food</w:t>
      </w:r>
      <w:r w:rsidRPr="00DA6254">
        <w:rPr>
          <w:rFonts w:eastAsia="Times New Roman" w:cstheme="minorHAnsi"/>
          <w:sz w:val="24"/>
          <w:szCs w:val="24"/>
        </w:rPr>
        <w:t xml:space="preserve"> </w:t>
      </w:r>
      <w:r w:rsidR="0061262B" w:rsidRPr="00DA6254">
        <w:rPr>
          <w:rFonts w:eastAsia="Times New Roman" w:cstheme="minorHAnsi"/>
          <w:sz w:val="24"/>
          <w:szCs w:val="24"/>
        </w:rPr>
        <w:t xml:space="preserve">insecurity </w:t>
      </w:r>
      <w:r w:rsidR="0061262B">
        <w:rPr>
          <w:rFonts w:eastAsia="Times New Roman" w:cstheme="minorHAnsi"/>
          <w:sz w:val="24"/>
          <w:szCs w:val="24"/>
        </w:rPr>
        <w:t>continue to increase in our</w:t>
      </w:r>
      <w:r w:rsidR="0061262B" w:rsidRPr="00DA6254">
        <w:rPr>
          <w:rFonts w:eastAsia="Times New Roman" w:cstheme="minorHAnsi"/>
          <w:sz w:val="24"/>
          <w:szCs w:val="24"/>
        </w:rPr>
        <w:t>, we depend on continual growth in grocery and financial donatio</w:t>
      </w:r>
      <w:r w:rsidR="0061262B">
        <w:rPr>
          <w:rFonts w:eastAsia="Times New Roman" w:cstheme="minorHAnsi"/>
          <w:sz w:val="24"/>
          <w:szCs w:val="24"/>
        </w:rPr>
        <w:t>ns by the congregation each year!</w:t>
      </w:r>
    </w:p>
    <w:p w14:paraId="1A525636" w14:textId="1E3DB1A5" w:rsidR="00BB0F52" w:rsidRDefault="003B7CAC" w:rsidP="00197C71">
      <w:pPr>
        <w:rPr>
          <w:rFonts w:eastAsia="Times New Roman" w:cstheme="minorHAnsi"/>
          <w:sz w:val="24"/>
          <w:szCs w:val="24"/>
        </w:rPr>
      </w:pPr>
      <w:r w:rsidRPr="00DA6254">
        <w:rPr>
          <w:rFonts w:cstheme="minorHAnsi"/>
          <w:noProof/>
          <w:sz w:val="24"/>
          <w:szCs w:val="24"/>
        </w:rPr>
        <w:drawing>
          <wp:inline distT="0" distB="0" distL="0" distR="0" wp14:anchorId="3FD4C26F" wp14:editId="6033FEB4">
            <wp:extent cx="4186893" cy="3133360"/>
            <wp:effectExtent l="0" t="0" r="4445" b="0"/>
            <wp:docPr id="18" name="Picture 18" descr="A group of people sitting on a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sitting on a curb&#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016" t="-29016"/>
                    <a:stretch/>
                  </pic:blipFill>
                  <pic:spPr bwMode="auto">
                    <a:xfrm>
                      <a:off x="0" y="0"/>
                      <a:ext cx="4222953" cy="3160346"/>
                    </a:xfrm>
                    <a:prstGeom prst="rect">
                      <a:avLst/>
                    </a:prstGeom>
                    <a:noFill/>
                    <a:ln>
                      <a:noFill/>
                    </a:ln>
                  </pic:spPr>
                </pic:pic>
              </a:graphicData>
            </a:graphic>
          </wp:inline>
        </w:drawing>
      </w:r>
    </w:p>
    <w:p w14:paraId="70F3CE00" w14:textId="53BAECB9" w:rsidR="00197C71" w:rsidRDefault="00D7495B" w:rsidP="00197C71">
      <w:pPr>
        <w:rPr>
          <w:rFonts w:cstheme="minorHAnsi"/>
          <w:b/>
          <w:noProof/>
          <w:sz w:val="24"/>
          <w:szCs w:val="24"/>
        </w:rPr>
      </w:pPr>
      <w:r>
        <w:rPr>
          <w:rFonts w:cstheme="minorHAnsi"/>
          <w:b/>
          <w:noProof/>
          <w:sz w:val="24"/>
          <w:szCs w:val="24"/>
        </w:rPr>
        <w:lastRenderedPageBreak/>
        <w:t xml:space="preserve">Rise Against Hunger </w:t>
      </w:r>
    </w:p>
    <w:p w14:paraId="1CD93AE8" w14:textId="15AA3852" w:rsidR="00D7495B" w:rsidRPr="00D7495B" w:rsidRDefault="00D7495B" w:rsidP="00D7495B">
      <w:pPr>
        <w:rPr>
          <w:sz w:val="24"/>
          <w:szCs w:val="24"/>
        </w:rPr>
      </w:pPr>
      <w:r w:rsidRPr="00D7495B">
        <w:rPr>
          <w:sz w:val="24"/>
          <w:szCs w:val="24"/>
        </w:rPr>
        <w:t>On July 29, 2023, St. Aidan’s participated in a Rise Against Hunger event in Burtenshaw Hall. With over 50 volunteers, we successfully helped p</w:t>
      </w:r>
      <w:r w:rsidR="002929A2">
        <w:rPr>
          <w:sz w:val="24"/>
          <w:szCs w:val="24"/>
        </w:rPr>
        <w:t xml:space="preserve">ack 15,120 meals which went </w:t>
      </w:r>
      <w:r w:rsidRPr="00D7495B">
        <w:rPr>
          <w:sz w:val="24"/>
          <w:szCs w:val="24"/>
        </w:rPr>
        <w:t>to benefit those in need around the world. Jesus teaches us that our love for him is all the more present in how we care for those less fortunate than ourselves. He even equates our deeds done for others as if it was being done for him. Well done, St. Aidan’s!</w:t>
      </w:r>
    </w:p>
    <w:p w14:paraId="54B5A75A" w14:textId="77777777" w:rsidR="00D7495B" w:rsidRPr="00D7495B" w:rsidRDefault="00D7495B" w:rsidP="00D7495B">
      <w:pPr>
        <w:rPr>
          <w:sz w:val="24"/>
          <w:szCs w:val="24"/>
        </w:rPr>
      </w:pPr>
      <w:r w:rsidRPr="00D7495B">
        <w:rPr>
          <w:sz w:val="24"/>
          <w:szCs w:val="24"/>
        </w:rPr>
        <w:t>“For I was hungry and you gave me food, I was thirsty and you gave me something to drink, I was a stranger and you welcomed me.” – Matthew 25:35</w:t>
      </w:r>
    </w:p>
    <w:p w14:paraId="3E199196" w14:textId="77777777" w:rsidR="00197C71" w:rsidRPr="00DA6254" w:rsidRDefault="00197C71" w:rsidP="00197C71">
      <w:pPr>
        <w:rPr>
          <w:rStyle w:val="IntenseEmphasis"/>
          <w:i w:val="0"/>
          <w:iCs w:val="0"/>
          <w:sz w:val="24"/>
          <w:szCs w:val="24"/>
        </w:rPr>
      </w:pPr>
      <w:r w:rsidRPr="00DA6254">
        <w:rPr>
          <w:rFonts w:cstheme="minorHAnsi"/>
          <w:b/>
          <w:noProof/>
          <w:sz w:val="24"/>
          <w:szCs w:val="24"/>
        </w:rPr>
        <w:t>Episcopal Relief and Development</w:t>
      </w:r>
    </w:p>
    <w:p w14:paraId="75F2F3EB" w14:textId="77777777" w:rsidR="00197C71" w:rsidRPr="00DA6254" w:rsidRDefault="00197C71" w:rsidP="00197C71">
      <w:pPr>
        <w:rPr>
          <w:iCs/>
          <w:sz w:val="24"/>
          <w:szCs w:val="24"/>
          <w:lang w:val="en"/>
        </w:rPr>
      </w:pPr>
      <w:r w:rsidRPr="00DA6254">
        <w:rPr>
          <w:rFonts w:cstheme="minorHAnsi"/>
          <w:iCs/>
          <w:sz w:val="24"/>
          <w:szCs w:val="24"/>
          <w:lang w:val="en"/>
        </w:rPr>
        <w:t>Episcopal Relief &amp; Development works in collaboration with church partners and other local organizations to facilitate healthier, more fulfilling lives in communities that are struggling with hunger, poverty, disaster, and disease. We also work around the world and here in the US responding to and rebuilding after disasters.</w:t>
      </w:r>
    </w:p>
    <w:p w14:paraId="048462B4" w14:textId="77777777" w:rsidR="00197C71" w:rsidRPr="00DA6254" w:rsidRDefault="00197C71" w:rsidP="00197C71">
      <w:pPr>
        <w:rPr>
          <w:rFonts w:cstheme="minorHAnsi"/>
          <w:iCs/>
          <w:sz w:val="24"/>
          <w:szCs w:val="24"/>
          <w:lang w:val="en"/>
        </w:rPr>
      </w:pPr>
      <w:r w:rsidRPr="00DA6254">
        <w:rPr>
          <w:rFonts w:cstheme="minorHAnsi"/>
          <w:iCs/>
          <w:sz w:val="24"/>
          <w:szCs w:val="24"/>
          <w:lang w:val="en"/>
        </w:rPr>
        <w:t>Our programs impact the lives of over 3 million people annually. We respect the dignity of all people and view them as our neighbors, working alongside participants regardless of religious affiliation or background.</w:t>
      </w:r>
    </w:p>
    <w:p w14:paraId="65CB4F42" w14:textId="4CDE8A81" w:rsidR="00197C71" w:rsidRPr="00BB0F52" w:rsidRDefault="00197C71" w:rsidP="00197C71">
      <w:pPr>
        <w:rPr>
          <w:rFonts w:cstheme="minorHAnsi"/>
          <w:iCs/>
          <w:sz w:val="24"/>
          <w:szCs w:val="24"/>
          <w:lang w:val="en"/>
        </w:rPr>
      </w:pPr>
      <w:r w:rsidRPr="00BB0F52">
        <w:rPr>
          <w:rFonts w:cstheme="minorHAnsi"/>
          <w:iCs/>
          <w:sz w:val="24"/>
          <w:szCs w:val="24"/>
          <w:lang w:val="en"/>
        </w:rPr>
        <w:t>Our unique expertise, experience and practical knowledge allow us to guide communities to lasting change with a focus on three key priorities:</w:t>
      </w:r>
    </w:p>
    <w:p w14:paraId="43AC75D6" w14:textId="77777777" w:rsidR="00197C71" w:rsidRPr="00BB0F52" w:rsidRDefault="00197C71" w:rsidP="00197C71">
      <w:pPr>
        <w:rPr>
          <w:rFonts w:cstheme="minorHAnsi"/>
          <w:iCs/>
          <w:sz w:val="24"/>
          <w:szCs w:val="24"/>
          <w:lang w:val="en"/>
        </w:rPr>
      </w:pPr>
      <w:r w:rsidRPr="00BB0F52">
        <w:rPr>
          <w:rFonts w:cstheme="minorHAnsi"/>
          <w:iCs/>
          <w:sz w:val="24"/>
          <w:szCs w:val="24"/>
          <w:lang w:val="en"/>
        </w:rPr>
        <w:t>1.</w:t>
      </w:r>
      <w:r w:rsidRPr="00BB0F52">
        <w:rPr>
          <w:rFonts w:cstheme="minorHAnsi"/>
          <w:iCs/>
          <w:sz w:val="24"/>
          <w:szCs w:val="24"/>
          <w:lang w:val="en"/>
        </w:rPr>
        <w:tab/>
        <w:t>Women</w:t>
      </w:r>
    </w:p>
    <w:p w14:paraId="4A316AEF" w14:textId="77777777" w:rsidR="00197C71" w:rsidRPr="00BB0F52" w:rsidRDefault="00197C71" w:rsidP="00197C71">
      <w:pPr>
        <w:rPr>
          <w:rFonts w:cstheme="minorHAnsi"/>
          <w:iCs/>
          <w:sz w:val="24"/>
          <w:szCs w:val="24"/>
          <w:lang w:val="en"/>
        </w:rPr>
      </w:pPr>
      <w:r w:rsidRPr="00BB0F52">
        <w:rPr>
          <w:rFonts w:cstheme="minorHAnsi"/>
          <w:iCs/>
          <w:sz w:val="24"/>
          <w:szCs w:val="24"/>
          <w:lang w:val="en"/>
        </w:rPr>
        <w:t>2.</w:t>
      </w:r>
      <w:r w:rsidRPr="00BB0F52">
        <w:rPr>
          <w:rFonts w:cstheme="minorHAnsi"/>
          <w:iCs/>
          <w:sz w:val="24"/>
          <w:szCs w:val="24"/>
          <w:lang w:val="en"/>
        </w:rPr>
        <w:tab/>
        <w:t>Children</w:t>
      </w:r>
    </w:p>
    <w:p w14:paraId="64E024A5" w14:textId="77777777" w:rsidR="00197C71" w:rsidRPr="00BB0F52" w:rsidRDefault="00197C71" w:rsidP="00197C71">
      <w:pPr>
        <w:rPr>
          <w:rFonts w:cstheme="minorHAnsi"/>
          <w:iCs/>
          <w:sz w:val="24"/>
          <w:szCs w:val="24"/>
          <w:lang w:val="en"/>
        </w:rPr>
      </w:pPr>
      <w:r w:rsidRPr="00BB0F52">
        <w:rPr>
          <w:rFonts w:cstheme="minorHAnsi"/>
          <w:iCs/>
          <w:sz w:val="24"/>
          <w:szCs w:val="24"/>
          <w:lang w:val="en"/>
        </w:rPr>
        <w:t>3.</w:t>
      </w:r>
      <w:r w:rsidRPr="00BB0F52">
        <w:rPr>
          <w:rFonts w:cstheme="minorHAnsi"/>
          <w:iCs/>
          <w:sz w:val="24"/>
          <w:szCs w:val="24"/>
          <w:lang w:val="en"/>
        </w:rPr>
        <w:tab/>
        <w:t>Climate</w:t>
      </w:r>
    </w:p>
    <w:p w14:paraId="05EAB545" w14:textId="77777777" w:rsidR="00197C71" w:rsidRPr="00BB0F52" w:rsidRDefault="00197C71" w:rsidP="00197C71">
      <w:pPr>
        <w:rPr>
          <w:rFonts w:cstheme="minorHAnsi"/>
          <w:iCs/>
          <w:sz w:val="24"/>
          <w:szCs w:val="24"/>
          <w:lang w:val="en"/>
        </w:rPr>
      </w:pPr>
      <w:r w:rsidRPr="00BB0F52">
        <w:rPr>
          <w:rFonts w:cstheme="minorHAnsi"/>
          <w:iCs/>
          <w:sz w:val="24"/>
          <w:szCs w:val="24"/>
          <w:lang w:val="en"/>
        </w:rPr>
        <w:t>Please visit www.episcopalrelief.org to learn more about the important work of ERD and how you can help.</w:t>
      </w:r>
    </w:p>
    <w:p w14:paraId="42572701" w14:textId="77777777" w:rsidR="00197C71" w:rsidRPr="00BB0F52" w:rsidRDefault="00197C71" w:rsidP="00197C71">
      <w:pPr>
        <w:rPr>
          <w:rFonts w:cstheme="minorHAnsi"/>
          <w:b/>
          <w:noProof/>
          <w:sz w:val="24"/>
          <w:szCs w:val="24"/>
        </w:rPr>
      </w:pPr>
      <w:r w:rsidRPr="00BB0F52">
        <w:rPr>
          <w:rFonts w:cstheme="minorHAnsi"/>
          <w:b/>
          <w:noProof/>
          <w:sz w:val="24"/>
          <w:szCs w:val="24"/>
        </w:rPr>
        <w:t>Prayer Shawl Ministry</w:t>
      </w:r>
    </w:p>
    <w:p w14:paraId="64A73451" w14:textId="77777777" w:rsidR="00197C71" w:rsidRPr="00BB0F52" w:rsidRDefault="00197C71" w:rsidP="00197C71">
      <w:pPr>
        <w:rPr>
          <w:rFonts w:eastAsia="Times New Roman" w:cstheme="minorHAnsi"/>
          <w:sz w:val="24"/>
          <w:szCs w:val="24"/>
        </w:rPr>
      </w:pPr>
      <w:r w:rsidRPr="00BB0F52">
        <w:rPr>
          <w:rFonts w:eastAsia="Times New Roman" w:cstheme="minorHAnsi"/>
          <w:sz w:val="24"/>
          <w:szCs w:val="24"/>
        </w:rPr>
        <w:t>The Prayer Shawl Ministry at St. Aidan’s formed in February of 2023 and meets weekly. We have approximately 10 members, ranging in age from 26-85, who knit and crochet beautiful shawls that are given to people in need of prayers of comfort, healing or blessing.  We have distributed over 25 shawls this year to parishioners, friends/family of parishioners and to local hospice patients.  </w:t>
      </w:r>
    </w:p>
    <w:p w14:paraId="72FC3EF8" w14:textId="77777777" w:rsidR="00197C71" w:rsidRPr="00BB0F52" w:rsidRDefault="00197C71" w:rsidP="00197C71">
      <w:pPr>
        <w:rPr>
          <w:rFonts w:eastAsia="Times New Roman" w:cstheme="minorHAnsi"/>
          <w:sz w:val="24"/>
          <w:szCs w:val="24"/>
        </w:rPr>
      </w:pPr>
      <w:r w:rsidRPr="00BB0F52">
        <w:rPr>
          <w:rFonts w:eastAsia="Times New Roman" w:cstheme="minorHAnsi"/>
          <w:sz w:val="24"/>
          <w:szCs w:val="24"/>
        </w:rPr>
        <w:t xml:space="preserve">For more information about join this ministry or to request a shawl, please contact Laura Van Riper at 443-340-5467 or </w:t>
      </w:r>
      <w:hyperlink r:id="rId15" w:history="1">
        <w:r w:rsidRPr="00BB0F52">
          <w:rPr>
            <w:rStyle w:val="Hyperlink"/>
            <w:rFonts w:eastAsia="Times New Roman" w:cstheme="minorHAnsi"/>
            <w:sz w:val="24"/>
            <w:szCs w:val="24"/>
          </w:rPr>
          <w:t>lauravr1@gmail.com</w:t>
        </w:r>
      </w:hyperlink>
    </w:p>
    <w:p w14:paraId="52089CD0" w14:textId="3CA7B885" w:rsidR="00197C71" w:rsidRPr="00DA6254" w:rsidRDefault="00197C71" w:rsidP="00197C71">
      <w:pPr>
        <w:pStyle w:val="NormalWeb"/>
        <w:rPr>
          <w:rFonts w:asciiTheme="minorHAnsi" w:hAnsiTheme="minorHAnsi" w:cstheme="minorHAnsi"/>
        </w:rPr>
      </w:pPr>
      <w:r w:rsidRPr="00DA6254">
        <w:rPr>
          <w:rFonts w:asciiTheme="minorHAnsi" w:hAnsiTheme="minorHAnsi" w:cstheme="minorHAnsi"/>
          <w:noProof/>
        </w:rPr>
        <w:lastRenderedPageBreak/>
        <w:drawing>
          <wp:inline distT="0" distB="0" distL="0" distR="0" wp14:anchorId="217C2E19" wp14:editId="15B0D9FF">
            <wp:extent cx="3180715" cy="3103245"/>
            <wp:effectExtent l="0" t="0" r="635" b="1905"/>
            <wp:docPr id="3" name="Picture 3" descr="prayer sha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shaw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0715" cy="3103245"/>
                    </a:xfrm>
                    <a:prstGeom prst="rect">
                      <a:avLst/>
                    </a:prstGeom>
                    <a:noFill/>
                    <a:ln>
                      <a:noFill/>
                    </a:ln>
                  </pic:spPr>
                </pic:pic>
              </a:graphicData>
            </a:graphic>
          </wp:inline>
        </w:drawing>
      </w:r>
    </w:p>
    <w:p w14:paraId="2F74C6FB" w14:textId="77777777" w:rsidR="00197C71" w:rsidRPr="00DA6254" w:rsidRDefault="00197C71" w:rsidP="00197C71">
      <w:pPr>
        <w:rPr>
          <w:rFonts w:eastAsia="Times New Roman" w:cstheme="minorHAnsi"/>
          <w:sz w:val="24"/>
          <w:szCs w:val="24"/>
        </w:rPr>
      </w:pPr>
    </w:p>
    <w:p w14:paraId="2FCC6503" w14:textId="33EB4011" w:rsidR="00197C71" w:rsidRPr="00DA6254" w:rsidRDefault="00197C71" w:rsidP="00197C71">
      <w:pPr>
        <w:rPr>
          <w:rFonts w:eastAsia="Times New Roman" w:cstheme="minorHAnsi"/>
          <w:b/>
          <w:sz w:val="24"/>
          <w:szCs w:val="24"/>
        </w:rPr>
      </w:pPr>
      <w:r w:rsidRPr="00DA6254">
        <w:rPr>
          <w:rFonts w:eastAsia="Times New Roman" w:cstheme="minorHAnsi"/>
          <w:b/>
          <w:sz w:val="24"/>
          <w:szCs w:val="24"/>
        </w:rPr>
        <w:t>Blood Drive</w:t>
      </w:r>
    </w:p>
    <w:p w14:paraId="2CB91A6B" w14:textId="77777777" w:rsidR="00197C71" w:rsidRPr="00DA6254" w:rsidRDefault="00197C71" w:rsidP="00197C71">
      <w:pPr>
        <w:pStyle w:val="Body"/>
        <w:rPr>
          <w:rFonts w:asciiTheme="minorHAnsi" w:hAnsiTheme="minorHAnsi" w:cstheme="minorHAnsi"/>
          <w:color w:val="auto"/>
          <w:sz w:val="24"/>
          <w:szCs w:val="24"/>
        </w:rPr>
      </w:pPr>
      <w:r w:rsidRPr="00DA6254">
        <w:rPr>
          <w:rFonts w:asciiTheme="minorHAnsi" w:hAnsiTheme="minorHAnsi" w:cstheme="minorHAnsi"/>
          <w:color w:val="auto"/>
          <w:sz w:val="24"/>
          <w:szCs w:val="24"/>
        </w:rPr>
        <w:t xml:space="preserve">St. Aidan’s has collaborated with LifeSouth Community Blood Center for over 26 years.  Blood drives are scheduled twice per year and always on Sundays.  </w:t>
      </w:r>
    </w:p>
    <w:p w14:paraId="543737C9" w14:textId="77777777" w:rsidR="00197C71" w:rsidRPr="00DA6254" w:rsidRDefault="00197C71" w:rsidP="00197C71">
      <w:pPr>
        <w:pStyle w:val="Body"/>
        <w:rPr>
          <w:rFonts w:asciiTheme="minorHAnsi" w:hAnsiTheme="minorHAnsi" w:cstheme="minorHAnsi"/>
          <w:color w:val="auto"/>
          <w:sz w:val="24"/>
          <w:szCs w:val="24"/>
        </w:rPr>
      </w:pPr>
    </w:p>
    <w:p w14:paraId="65640DB5" w14:textId="77777777" w:rsidR="00197C71" w:rsidRPr="00DA6254" w:rsidRDefault="00197C71" w:rsidP="00197C71">
      <w:pPr>
        <w:rPr>
          <w:rFonts w:cstheme="minorHAnsi"/>
          <w:sz w:val="24"/>
          <w:szCs w:val="24"/>
        </w:rPr>
      </w:pPr>
      <w:r w:rsidRPr="00DA6254">
        <w:rPr>
          <w:rFonts w:cstheme="minorHAnsi"/>
          <w:sz w:val="24"/>
          <w:szCs w:val="24"/>
        </w:rPr>
        <w:t>This year, we hosted two blood drives as is our custom. The first was held on February 5</w:t>
      </w:r>
      <w:r w:rsidRPr="00DA6254">
        <w:rPr>
          <w:rFonts w:cstheme="minorHAnsi"/>
          <w:sz w:val="24"/>
          <w:szCs w:val="24"/>
          <w:vertAlign w:val="superscript"/>
        </w:rPr>
        <w:t>th</w:t>
      </w:r>
      <w:r w:rsidRPr="00DA6254">
        <w:rPr>
          <w:rFonts w:cstheme="minorHAnsi"/>
          <w:sz w:val="24"/>
          <w:szCs w:val="24"/>
        </w:rPr>
        <w:t xml:space="preserve">. Participation was good and as a result, </w:t>
      </w:r>
      <w:r w:rsidRPr="00DA6254">
        <w:rPr>
          <w:rFonts w:eastAsia="Times New Roman" w:cstheme="minorHAnsi"/>
          <w:b/>
          <w:bCs/>
          <w:sz w:val="24"/>
          <w:szCs w:val="24"/>
        </w:rPr>
        <w:t>24 Lives were saved</w:t>
      </w:r>
      <w:r w:rsidRPr="00DA6254">
        <w:rPr>
          <w:rFonts w:eastAsia="Times New Roman" w:cstheme="minorHAnsi"/>
          <w:sz w:val="24"/>
          <w:szCs w:val="24"/>
        </w:rPr>
        <w:t xml:space="preserve">. </w:t>
      </w:r>
      <w:r w:rsidRPr="00DA6254">
        <w:rPr>
          <w:rFonts w:cstheme="minorHAnsi"/>
          <w:sz w:val="24"/>
          <w:szCs w:val="24"/>
        </w:rPr>
        <w:t>The second was on June 11</w:t>
      </w:r>
      <w:r w:rsidRPr="00DA6254">
        <w:rPr>
          <w:rFonts w:cstheme="minorHAnsi"/>
          <w:sz w:val="24"/>
          <w:szCs w:val="24"/>
          <w:vertAlign w:val="superscript"/>
        </w:rPr>
        <w:t>th</w:t>
      </w:r>
      <w:r w:rsidRPr="00DA6254">
        <w:rPr>
          <w:rFonts w:cstheme="minorHAnsi"/>
          <w:sz w:val="24"/>
          <w:szCs w:val="24"/>
        </w:rPr>
        <w:t xml:space="preserve">, participation was even better than the first time, and as a result, </w:t>
      </w:r>
      <w:r w:rsidRPr="00DA6254">
        <w:rPr>
          <w:rFonts w:cstheme="minorHAnsi"/>
          <w:b/>
          <w:sz w:val="24"/>
          <w:szCs w:val="24"/>
        </w:rPr>
        <w:t xml:space="preserve">33 lives were </w:t>
      </w:r>
      <w:r w:rsidRPr="00DA6254">
        <w:rPr>
          <w:rFonts w:cstheme="minorHAnsi"/>
          <w:sz w:val="24"/>
          <w:szCs w:val="24"/>
        </w:rPr>
        <w:t>saved!</w:t>
      </w:r>
      <w:r w:rsidRPr="00DA6254">
        <w:rPr>
          <w:rFonts w:cstheme="minorHAnsi"/>
          <w:sz w:val="24"/>
          <w:szCs w:val="24"/>
        </w:rPr>
        <w:tab/>
      </w:r>
    </w:p>
    <w:p w14:paraId="4A6EC3FA" w14:textId="7883F319" w:rsidR="00197C71" w:rsidRDefault="00197C71" w:rsidP="00197C71">
      <w:pPr>
        <w:rPr>
          <w:rFonts w:cstheme="minorHAnsi"/>
          <w:sz w:val="24"/>
          <w:szCs w:val="24"/>
        </w:rPr>
      </w:pPr>
      <w:r w:rsidRPr="00DA6254">
        <w:rPr>
          <w:rFonts w:cstheme="minorHAnsi"/>
          <w:sz w:val="24"/>
          <w:szCs w:val="24"/>
        </w:rPr>
        <w:t>We are hoping to do even better in 2024!</w:t>
      </w:r>
      <w:r w:rsidRPr="00DA6254">
        <w:rPr>
          <w:rFonts w:cstheme="minorHAnsi"/>
          <w:sz w:val="24"/>
          <w:szCs w:val="24"/>
        </w:rPr>
        <w:tab/>
        <w:t xml:space="preserve">  </w:t>
      </w:r>
    </w:p>
    <w:p w14:paraId="3B0438E4" w14:textId="4E3188A8" w:rsidR="00EA57C3" w:rsidRDefault="00EA57C3" w:rsidP="00EA57C3">
      <w:pPr>
        <w:pStyle w:val="Default"/>
        <w:rPr>
          <w:rFonts w:asciiTheme="minorHAnsi" w:hAnsiTheme="minorHAnsi" w:cstheme="minorHAnsi"/>
          <w:b/>
          <w:bCs/>
          <w:color w:val="auto"/>
        </w:rPr>
      </w:pPr>
      <w:r w:rsidRPr="00EA57C3">
        <w:rPr>
          <w:rFonts w:asciiTheme="minorHAnsi" w:hAnsiTheme="minorHAnsi" w:cstheme="minorHAnsi"/>
          <w:b/>
          <w:bCs/>
          <w:color w:val="auto"/>
        </w:rPr>
        <w:t xml:space="preserve">North Fulton Community Charities </w:t>
      </w:r>
    </w:p>
    <w:p w14:paraId="5D548499" w14:textId="77777777" w:rsidR="00EA57C3" w:rsidRPr="00EA57C3" w:rsidRDefault="00EA57C3" w:rsidP="00EA57C3">
      <w:pPr>
        <w:pStyle w:val="Default"/>
        <w:rPr>
          <w:rFonts w:asciiTheme="minorHAnsi" w:hAnsiTheme="minorHAnsi" w:cstheme="minorHAnsi"/>
          <w:color w:val="auto"/>
        </w:rPr>
      </w:pPr>
    </w:p>
    <w:p w14:paraId="7911FE57" w14:textId="2C075D31" w:rsidR="00EA57C3" w:rsidRPr="00EA57C3" w:rsidRDefault="00EA57C3" w:rsidP="00EA57C3">
      <w:pPr>
        <w:rPr>
          <w:rFonts w:cstheme="minorHAnsi"/>
          <w:sz w:val="24"/>
          <w:szCs w:val="24"/>
        </w:rPr>
      </w:pPr>
      <w:r w:rsidRPr="00EA57C3">
        <w:rPr>
          <w:rFonts w:cstheme="minorHAnsi"/>
          <w:sz w:val="24"/>
          <w:szCs w:val="24"/>
        </w:rPr>
        <w:t>NFCC’s mission is to build self-sufficiency and prevent homelessness and hunger in our community by providing emergency assistance and enrichment programs. More than 100 local families receive food from NFCC every day. Our Rector, Fr. Reggie, serves on the board of this invaluable agency.</w:t>
      </w:r>
    </w:p>
    <w:p w14:paraId="4F527266" w14:textId="5ABBAF15" w:rsidR="00197C71" w:rsidRDefault="0061262B" w:rsidP="00197C71">
      <w:pPr>
        <w:rPr>
          <w:rFonts w:cstheme="minorHAnsi"/>
          <w:b/>
          <w:sz w:val="24"/>
          <w:szCs w:val="24"/>
        </w:rPr>
      </w:pPr>
      <w:r w:rsidRPr="0061262B">
        <w:rPr>
          <w:rFonts w:cstheme="minorHAnsi"/>
          <w:b/>
          <w:sz w:val="24"/>
          <w:szCs w:val="24"/>
        </w:rPr>
        <w:t>Operations Christmas Child</w:t>
      </w:r>
    </w:p>
    <w:p w14:paraId="50DAF064" w14:textId="12880199" w:rsidR="001369B9" w:rsidRDefault="0061262B" w:rsidP="00DA6254">
      <w:pPr>
        <w:rPr>
          <w:rFonts w:cstheme="minorHAnsi"/>
          <w:b/>
          <w:bCs/>
          <w:color w:val="833C0B" w:themeColor="accent2" w:themeShade="80"/>
          <w:sz w:val="28"/>
          <w:szCs w:val="28"/>
        </w:rPr>
      </w:pPr>
      <w:r w:rsidRPr="0061262B">
        <w:rPr>
          <w:rFonts w:cstheme="minorHAnsi"/>
          <w:sz w:val="24"/>
          <w:szCs w:val="24"/>
        </w:rPr>
        <w:t xml:space="preserve">St. Aidans packed 60 </w:t>
      </w:r>
      <w:r>
        <w:rPr>
          <w:rFonts w:cstheme="minorHAnsi"/>
          <w:sz w:val="24"/>
          <w:szCs w:val="24"/>
        </w:rPr>
        <w:t>shoe</w:t>
      </w:r>
      <w:r w:rsidRPr="0061262B">
        <w:rPr>
          <w:rFonts w:cstheme="minorHAnsi"/>
          <w:sz w:val="24"/>
          <w:szCs w:val="24"/>
        </w:rPr>
        <w:t xml:space="preserve">boxes that went to </w:t>
      </w:r>
      <w:r w:rsidR="001369B9">
        <w:rPr>
          <w:rFonts w:cstheme="minorHAnsi"/>
          <w:sz w:val="24"/>
          <w:szCs w:val="24"/>
        </w:rPr>
        <w:t xml:space="preserve">needy children across the globe. </w:t>
      </w:r>
      <w:r w:rsidRPr="001369B9">
        <w:rPr>
          <w:rFonts w:ascii="Calibri" w:hAnsi="Calibri" w:cs="Calibri"/>
          <w:color w:val="000000"/>
          <w:sz w:val="24"/>
          <w:szCs w:val="24"/>
          <w:shd w:val="clear" w:color="auto" w:fill="FFFFFF"/>
        </w:rPr>
        <w:t>The mission of Operation Christmas Child is to demonstrate God’s love in a tangible way to children in need around the world. Through this project, Sam</w:t>
      </w:r>
      <w:r w:rsidR="001369B9">
        <w:rPr>
          <w:rFonts w:ascii="Calibri" w:hAnsi="Calibri" w:cs="Calibri"/>
          <w:color w:val="000000"/>
          <w:sz w:val="24"/>
          <w:szCs w:val="24"/>
          <w:shd w:val="clear" w:color="auto" w:fill="FFFFFF"/>
        </w:rPr>
        <w:t>aritan’s Purse partners with</w:t>
      </w:r>
      <w:r w:rsidRPr="001369B9">
        <w:rPr>
          <w:rFonts w:ascii="Calibri" w:hAnsi="Calibri" w:cs="Calibri"/>
          <w:color w:val="000000"/>
          <w:sz w:val="24"/>
          <w:szCs w:val="24"/>
          <w:shd w:val="clear" w:color="auto" w:fill="FFFFFF"/>
        </w:rPr>
        <w:t xml:space="preserve"> local church</w:t>
      </w:r>
      <w:r w:rsidR="001369B9">
        <w:rPr>
          <w:rFonts w:ascii="Calibri" w:hAnsi="Calibri" w:cs="Calibri"/>
          <w:color w:val="000000"/>
          <w:sz w:val="24"/>
          <w:szCs w:val="24"/>
          <w:shd w:val="clear" w:color="auto" w:fill="FFFFFF"/>
        </w:rPr>
        <w:t>es</w:t>
      </w:r>
      <w:r w:rsidRPr="001369B9">
        <w:rPr>
          <w:rFonts w:ascii="Calibri" w:hAnsi="Calibri" w:cs="Calibri"/>
          <w:color w:val="000000"/>
          <w:sz w:val="24"/>
          <w:szCs w:val="24"/>
          <w:shd w:val="clear" w:color="auto" w:fill="FFFFFF"/>
        </w:rPr>
        <w:t xml:space="preserve"> worldwide to share the Good News of Jesus Christ and make disciples of the nations.</w:t>
      </w:r>
    </w:p>
    <w:p w14:paraId="0F7AF883" w14:textId="552F9DED" w:rsidR="00DA6254" w:rsidRPr="00BB0F52" w:rsidRDefault="006279F7" w:rsidP="00DA6254">
      <w:pPr>
        <w:rPr>
          <w:rFonts w:cstheme="minorHAnsi"/>
          <w:b/>
          <w:bCs/>
          <w:color w:val="833C0B" w:themeColor="accent2" w:themeShade="80"/>
          <w:sz w:val="28"/>
          <w:szCs w:val="28"/>
        </w:rPr>
      </w:pPr>
      <w:r>
        <w:rPr>
          <w:rFonts w:cstheme="minorHAnsi"/>
          <w:b/>
          <w:bCs/>
          <w:color w:val="833C0B" w:themeColor="accent2" w:themeShade="80"/>
          <w:sz w:val="28"/>
          <w:szCs w:val="28"/>
        </w:rPr>
        <w:lastRenderedPageBreak/>
        <w:t>W</w:t>
      </w:r>
      <w:r w:rsidR="00DA6254" w:rsidRPr="00BB0F52">
        <w:rPr>
          <w:rFonts w:cstheme="minorHAnsi"/>
          <w:b/>
          <w:bCs/>
          <w:color w:val="833C0B" w:themeColor="accent2" w:themeShade="80"/>
          <w:sz w:val="28"/>
          <w:szCs w:val="28"/>
        </w:rPr>
        <w:t xml:space="preserve">orship Committee </w:t>
      </w:r>
    </w:p>
    <w:p w14:paraId="7B9C83D7" w14:textId="77777777" w:rsidR="00DA6254" w:rsidRPr="00DA6254" w:rsidRDefault="00DA6254" w:rsidP="00DA6254">
      <w:pPr>
        <w:rPr>
          <w:rFonts w:cstheme="minorHAnsi"/>
          <w:b/>
          <w:sz w:val="24"/>
          <w:szCs w:val="24"/>
        </w:rPr>
      </w:pPr>
      <w:r w:rsidRPr="00DA6254">
        <w:rPr>
          <w:rFonts w:cstheme="minorHAnsi"/>
          <w:b/>
          <w:sz w:val="24"/>
          <w:szCs w:val="24"/>
        </w:rPr>
        <w:t>Co-Chairpersons: Father Reggie and Tom Reynolds</w:t>
      </w:r>
    </w:p>
    <w:p w14:paraId="08787B23" w14:textId="613B6245" w:rsidR="00DA6254" w:rsidRPr="00DA6254" w:rsidRDefault="00DA6254" w:rsidP="00DA6254">
      <w:pPr>
        <w:rPr>
          <w:rFonts w:cstheme="minorHAnsi"/>
          <w:sz w:val="24"/>
          <w:szCs w:val="24"/>
        </w:rPr>
      </w:pPr>
      <w:r w:rsidRPr="00DA6254">
        <w:rPr>
          <w:rFonts w:cstheme="minorHAnsi"/>
          <w:sz w:val="24"/>
          <w:szCs w:val="24"/>
        </w:rPr>
        <w:t>By the Grace of God and the hard work of the clergy, staff, and many volunteers, in-person worship services at St. Aidan’s continued on a regular schedule throughout 2023, supplemented with live-streaming via Facebook, YouTube, and the St. Aidan’s website, which guests often mention as their first introduction to St. Aidan’s.</w:t>
      </w:r>
    </w:p>
    <w:p w14:paraId="1118A251" w14:textId="0BAE77B2" w:rsidR="00DA6254" w:rsidRPr="00DA6254" w:rsidRDefault="00DA6254" w:rsidP="00DA6254">
      <w:pPr>
        <w:rPr>
          <w:rFonts w:cstheme="minorHAnsi"/>
          <w:sz w:val="24"/>
          <w:szCs w:val="24"/>
        </w:rPr>
      </w:pPr>
      <w:r w:rsidRPr="00DA6254">
        <w:rPr>
          <w:rFonts w:cstheme="minorHAnsi"/>
          <w:sz w:val="24"/>
          <w:szCs w:val="24"/>
        </w:rPr>
        <w:t>The Worship Committee meets monthly to review the previous month’s worship activities, plan upcoming worship, and discuss opportunities to enrich the worship experience at St. Aidan’s.  Members of the Worship C</w:t>
      </w:r>
      <w:r w:rsidR="006279F7">
        <w:rPr>
          <w:rFonts w:cstheme="minorHAnsi"/>
          <w:sz w:val="24"/>
          <w:szCs w:val="24"/>
        </w:rPr>
        <w:t xml:space="preserve">ommittee include: Father Reggie, Father Josh, </w:t>
      </w:r>
      <w:r w:rsidRPr="00DA6254">
        <w:rPr>
          <w:rFonts w:cstheme="minorHAnsi"/>
          <w:sz w:val="24"/>
          <w:szCs w:val="24"/>
        </w:rPr>
        <w:t>L</w:t>
      </w:r>
      <w:r w:rsidR="006279F7">
        <w:rPr>
          <w:rFonts w:cstheme="minorHAnsi"/>
          <w:sz w:val="24"/>
          <w:szCs w:val="24"/>
        </w:rPr>
        <w:t xml:space="preserve">ay Worship Leader Tom Reynolds, </w:t>
      </w:r>
      <w:r w:rsidRPr="00DA6254">
        <w:rPr>
          <w:rFonts w:cstheme="minorHAnsi"/>
          <w:sz w:val="24"/>
          <w:szCs w:val="24"/>
        </w:rPr>
        <w:t xml:space="preserve">Director of </w:t>
      </w:r>
      <w:r w:rsidR="006279F7">
        <w:rPr>
          <w:rFonts w:cstheme="minorHAnsi"/>
          <w:sz w:val="24"/>
          <w:szCs w:val="24"/>
        </w:rPr>
        <w:t xml:space="preserve">Music Charles Higgs, </w:t>
      </w:r>
      <w:r w:rsidRPr="00DA6254">
        <w:rPr>
          <w:rFonts w:cstheme="minorHAnsi"/>
          <w:sz w:val="24"/>
          <w:szCs w:val="24"/>
        </w:rPr>
        <w:t>and representatives from each of the lay ministries that support our worship</w:t>
      </w:r>
      <w:r w:rsidR="006279F7">
        <w:rPr>
          <w:rFonts w:cstheme="minorHAnsi"/>
          <w:sz w:val="24"/>
          <w:szCs w:val="24"/>
        </w:rPr>
        <w:t xml:space="preserve"> ministries</w:t>
      </w:r>
      <w:r w:rsidRPr="00DA6254">
        <w:rPr>
          <w:rFonts w:cstheme="minorHAnsi"/>
          <w:sz w:val="24"/>
          <w:szCs w:val="24"/>
        </w:rPr>
        <w:t>: Acolytes (Father Josh), Altar Guild (JoAnne Goione), Children’s Chapel (Father Josh), Eucharistic Ministers (Kathy Bump), Flower Guild (Carol Phillips and Jan Quackenbush), Greeters/Daughters of the King (Dr. Vickie Perdue Scott and Corrine Hofstetter), Lectors (Tom Reynolds), Ushers (Dave Hofstetter), and Vergers (Tom Reynolds).</w:t>
      </w:r>
    </w:p>
    <w:p w14:paraId="1FDB7DB5" w14:textId="77777777" w:rsidR="00DA6254" w:rsidRPr="00DA6254" w:rsidRDefault="00DA6254" w:rsidP="00DA6254">
      <w:pPr>
        <w:rPr>
          <w:rFonts w:cstheme="minorHAnsi"/>
          <w:sz w:val="24"/>
          <w:szCs w:val="24"/>
        </w:rPr>
      </w:pPr>
      <w:r w:rsidRPr="00DA6254">
        <w:rPr>
          <w:rFonts w:cstheme="minorHAnsi"/>
          <w:b/>
          <w:bCs/>
          <w:sz w:val="24"/>
          <w:szCs w:val="24"/>
        </w:rPr>
        <w:t xml:space="preserve">Vergers </w:t>
      </w:r>
    </w:p>
    <w:p w14:paraId="42725C99" w14:textId="77777777" w:rsidR="00DA6254" w:rsidRPr="00DA6254" w:rsidRDefault="00DA6254" w:rsidP="00DA6254">
      <w:pPr>
        <w:rPr>
          <w:rFonts w:cstheme="minorHAnsi"/>
          <w:b/>
          <w:sz w:val="24"/>
          <w:szCs w:val="24"/>
        </w:rPr>
      </w:pPr>
      <w:r w:rsidRPr="00DA6254">
        <w:rPr>
          <w:rFonts w:cstheme="minorHAnsi"/>
          <w:b/>
          <w:sz w:val="24"/>
          <w:szCs w:val="24"/>
        </w:rPr>
        <w:t>Senior Verger: Tom Reynolds</w:t>
      </w:r>
    </w:p>
    <w:p w14:paraId="05D516F8" w14:textId="0F4EA88B" w:rsidR="00DA6254" w:rsidRPr="00DA6254" w:rsidRDefault="00DA6254" w:rsidP="00DA6254">
      <w:pPr>
        <w:rPr>
          <w:rFonts w:cstheme="minorHAnsi"/>
          <w:sz w:val="24"/>
          <w:szCs w:val="24"/>
        </w:rPr>
      </w:pPr>
      <w:r w:rsidRPr="00DA6254">
        <w:rPr>
          <w:rFonts w:cstheme="minorHAnsi"/>
          <w:sz w:val="24"/>
          <w:szCs w:val="24"/>
        </w:rPr>
        <w:t xml:space="preserve"> Vergers assist the clergy in preparing for worship and are responsible for the orderly process of worship services at St. Aidan’s.  Vergers are intimately familiar with the rubrics of each service as set forth in the Book of Common Prayer, the role of each person participating in the service, and the tasks of the altar guild, choir, ushers, and others working behind the scenes to insure a meaningful service without any undue distractions.</w:t>
      </w:r>
    </w:p>
    <w:p w14:paraId="5ADED859" w14:textId="77777777" w:rsidR="00DA6254" w:rsidRPr="00DA6254" w:rsidRDefault="00DA6254" w:rsidP="00DA6254">
      <w:pPr>
        <w:rPr>
          <w:rFonts w:cstheme="minorHAnsi"/>
          <w:sz w:val="24"/>
          <w:szCs w:val="24"/>
        </w:rPr>
      </w:pPr>
      <w:r w:rsidRPr="00DA6254">
        <w:rPr>
          <w:rFonts w:cstheme="minorHAnsi"/>
          <w:sz w:val="24"/>
          <w:szCs w:val="24"/>
        </w:rPr>
        <w:t xml:space="preserve">St. Aidan’s Vergers are Corrine Hofstetter, Jay Reilly, and Tom Reynolds.  In January 2023, Foster FitzHugh stepped down from his role as a verger and in October 2023, Heather Okuda also stepped down.  Fortunately, in the fourth quarter of 2023, Kathy Bump and Jo Woodard started training to become our next vergers and we are looking forward to working them into the regular service rotation in 2024. </w:t>
      </w:r>
    </w:p>
    <w:p w14:paraId="5D03F335" w14:textId="77777777" w:rsidR="00DA6254" w:rsidRPr="00DA6254" w:rsidRDefault="00DA6254" w:rsidP="00DA6254">
      <w:pPr>
        <w:rPr>
          <w:rFonts w:cstheme="minorHAnsi"/>
          <w:b/>
          <w:bCs/>
          <w:sz w:val="24"/>
          <w:szCs w:val="24"/>
        </w:rPr>
      </w:pPr>
      <w:r w:rsidRPr="00DA6254">
        <w:rPr>
          <w:rFonts w:cstheme="minorHAnsi"/>
          <w:b/>
          <w:bCs/>
          <w:sz w:val="24"/>
          <w:szCs w:val="24"/>
        </w:rPr>
        <w:t xml:space="preserve">Lectors </w:t>
      </w:r>
    </w:p>
    <w:p w14:paraId="48D92207" w14:textId="77777777" w:rsidR="00DA6254" w:rsidRPr="00DA6254" w:rsidRDefault="00DA6254" w:rsidP="00DA6254">
      <w:pPr>
        <w:rPr>
          <w:rFonts w:cstheme="minorHAnsi"/>
          <w:sz w:val="24"/>
          <w:szCs w:val="24"/>
        </w:rPr>
      </w:pPr>
      <w:r w:rsidRPr="00DA6254">
        <w:rPr>
          <w:rFonts w:cstheme="minorHAnsi"/>
          <w:sz w:val="24"/>
          <w:szCs w:val="24"/>
        </w:rPr>
        <w:t xml:space="preserve">The members of the Lector Ministry are honored to serve our St. Aidan’s family, proclaiming God’s Word by reading the Lessons during Sunday services, Evening Prayer, and other worship services throughout the year.  As Intercessors, we also lead the congregation in the Prayers of the People. </w:t>
      </w:r>
    </w:p>
    <w:p w14:paraId="1C5FADBC" w14:textId="77777777" w:rsidR="00BB0F52" w:rsidRDefault="00DA6254" w:rsidP="00DA6254">
      <w:pPr>
        <w:rPr>
          <w:rFonts w:cstheme="minorHAnsi"/>
          <w:sz w:val="24"/>
          <w:szCs w:val="24"/>
        </w:rPr>
      </w:pPr>
      <w:r w:rsidRPr="00DA6254">
        <w:rPr>
          <w:rFonts w:cstheme="minorHAnsi"/>
          <w:sz w:val="24"/>
          <w:szCs w:val="24"/>
        </w:rPr>
        <w:t xml:space="preserve"> Our goal is to have two Lectors/Intercessors serving during the 8:15 Service and separate Lectors and Intercessors for the 11:00 Service.  Lectors usually serve two or three times a </w:t>
      </w:r>
    </w:p>
    <w:p w14:paraId="101A4956" w14:textId="77777777" w:rsidR="00BB0F52" w:rsidRDefault="00BB0F52" w:rsidP="00DA6254">
      <w:pPr>
        <w:rPr>
          <w:rFonts w:cstheme="minorHAnsi"/>
          <w:sz w:val="24"/>
          <w:szCs w:val="24"/>
        </w:rPr>
      </w:pPr>
    </w:p>
    <w:p w14:paraId="7828E285" w14:textId="79781DC0" w:rsidR="00DA6254" w:rsidRPr="00DA6254" w:rsidRDefault="00DA6254" w:rsidP="00DA6254">
      <w:pPr>
        <w:rPr>
          <w:rFonts w:cstheme="minorHAnsi"/>
          <w:sz w:val="24"/>
          <w:szCs w:val="24"/>
        </w:rPr>
      </w:pPr>
      <w:r w:rsidRPr="00DA6254">
        <w:rPr>
          <w:rFonts w:cstheme="minorHAnsi"/>
          <w:sz w:val="24"/>
          <w:szCs w:val="24"/>
        </w:rPr>
        <w:t>month and we try to coordinate schedules with our other ministries.  The talented voices you might hear reading on Sunday morning or at Evening Prayer include: Noah Bowerman, Kathy Bump, Kristin Eastbrooks, Jeff Fisher, Lori Foley, Melanie Hembree, Corrine Hofstetter, Thomas Horner, Kim Hottenstein, Abi Omotoso, Carol Phillips, Jay Reilly, Susan Reilly, Tom Reynolds, Dr. Vickie Perdue Scott, Mac Smith, Gloria Szokoly, Debbie Tomlin, Kay Towner-Stallé, and Noelle Webb.</w:t>
      </w:r>
    </w:p>
    <w:p w14:paraId="5386FC74" w14:textId="77777777" w:rsidR="00DA6254" w:rsidRPr="00DA6254" w:rsidRDefault="00DA6254" w:rsidP="00DA6254">
      <w:pPr>
        <w:rPr>
          <w:rFonts w:cstheme="minorHAnsi"/>
          <w:sz w:val="24"/>
          <w:szCs w:val="24"/>
        </w:rPr>
      </w:pPr>
      <w:r w:rsidRPr="00DA6254">
        <w:rPr>
          <w:rFonts w:cstheme="minorHAnsi"/>
          <w:sz w:val="24"/>
          <w:szCs w:val="24"/>
        </w:rPr>
        <w:t xml:space="preserve">More Lectors are always welcome, especially for the 8:15 Service, and we would love to have more </w:t>
      </w:r>
      <w:r w:rsidRPr="00DA6254">
        <w:rPr>
          <w:rFonts w:cstheme="minorHAnsi"/>
          <w:sz w:val="24"/>
          <w:szCs w:val="24"/>
          <w:u w:val="single"/>
        </w:rPr>
        <w:t>youth</w:t>
      </w:r>
      <w:r w:rsidRPr="00DA6254">
        <w:rPr>
          <w:rFonts w:cstheme="minorHAnsi"/>
          <w:sz w:val="24"/>
          <w:szCs w:val="24"/>
        </w:rPr>
        <w:t xml:space="preserve"> participation!  If you can read and have ever read a story to someone else, you are qualified!  No formal training is required, just a strong voice and a call to serve.  If you are interested in serving as a Lector, please contact </w:t>
      </w:r>
      <w:r w:rsidRPr="00DA6254">
        <w:rPr>
          <w:rFonts w:cstheme="minorHAnsi"/>
          <w:sz w:val="24"/>
          <w:szCs w:val="24"/>
          <w:u w:val="single"/>
        </w:rPr>
        <w:t>Tom Reynolds</w:t>
      </w:r>
      <w:r w:rsidRPr="00DA6254">
        <w:rPr>
          <w:rFonts w:cstheme="minorHAnsi"/>
          <w:sz w:val="24"/>
          <w:szCs w:val="24"/>
        </w:rPr>
        <w:t xml:space="preserve"> (tgriv_staidans@outlook.com) or speak with any of our Lectors.</w:t>
      </w:r>
    </w:p>
    <w:p w14:paraId="361C95A5" w14:textId="77777777" w:rsidR="00DA6254" w:rsidRPr="00DA6254" w:rsidRDefault="00DA6254" w:rsidP="00DA6254">
      <w:pPr>
        <w:rPr>
          <w:rFonts w:cstheme="minorHAnsi"/>
          <w:sz w:val="24"/>
          <w:szCs w:val="24"/>
        </w:rPr>
      </w:pPr>
      <w:r w:rsidRPr="00DA6254">
        <w:rPr>
          <w:rFonts w:cstheme="minorHAnsi"/>
          <w:b/>
          <w:bCs/>
          <w:sz w:val="24"/>
          <w:szCs w:val="24"/>
        </w:rPr>
        <w:t xml:space="preserve">Evening Prayer </w:t>
      </w:r>
    </w:p>
    <w:p w14:paraId="01A5B17D" w14:textId="77777777" w:rsidR="00DA6254" w:rsidRPr="00DA6254" w:rsidRDefault="00DA6254" w:rsidP="00DA6254">
      <w:pPr>
        <w:rPr>
          <w:rFonts w:cstheme="minorHAnsi"/>
          <w:sz w:val="24"/>
          <w:szCs w:val="24"/>
        </w:rPr>
      </w:pPr>
      <w:r w:rsidRPr="00DA6254">
        <w:rPr>
          <w:rFonts w:cstheme="minorHAnsi"/>
          <w:sz w:val="24"/>
          <w:szCs w:val="24"/>
        </w:rPr>
        <w:t>“Worship isn’t just for Sundays!”</w:t>
      </w:r>
    </w:p>
    <w:p w14:paraId="4C84F2B7" w14:textId="3635E3AC" w:rsidR="00DA6254" w:rsidRPr="00DA6254" w:rsidRDefault="00DA6254" w:rsidP="00DA6254">
      <w:pPr>
        <w:rPr>
          <w:rFonts w:cstheme="minorHAnsi"/>
          <w:sz w:val="24"/>
          <w:szCs w:val="24"/>
        </w:rPr>
      </w:pPr>
      <w:r w:rsidRPr="00DA6254">
        <w:rPr>
          <w:rFonts w:cstheme="minorHAnsi"/>
          <w:sz w:val="24"/>
          <w:szCs w:val="24"/>
        </w:rPr>
        <w:t xml:space="preserve">The Episcopal Church has a rich liturgical tradition that can be traced back at least as far as the first Book of Common Prayer, introduced in 1549 by Thomas Cranmer, Archbishop of Canterbury under King Henry VII.  At its center is the Holy Eucharist, “the principal act of Christian worship on the Lord’s Day and other major feasts.”  Nevertheless, the celebration of Holy Eucharist on Sunday does not stand in isolation.  If you read your Prayer Book a little more closely, you will see that, in addition to the Holy Eucharist, “Daily Morning and Evening Prayer … are the regular services appointed for worship in this Church.” </w:t>
      </w:r>
      <w:r w:rsidRPr="00DA6254">
        <w:rPr>
          <w:rFonts w:cstheme="minorHAnsi"/>
          <w:sz w:val="24"/>
          <w:szCs w:val="24"/>
        </w:rPr>
        <w:br/>
        <w:t xml:space="preserve">In 2023, St. Aidan’s began offering regular Evening Prayer services to commemorate Holy Days and other Major Feasts as set forth in the Calendar of the Church Year (found in the Book of Common Prayer at pages 15-33).  Our Lay Worship Leader, Tom Reynolds, usually leads these services, which last less than thirty </w:t>
      </w:r>
      <w:r w:rsidR="006279F7">
        <w:rPr>
          <w:rFonts w:cstheme="minorHAnsi"/>
          <w:sz w:val="24"/>
          <w:szCs w:val="24"/>
        </w:rPr>
        <w:t xml:space="preserve">minutes and include Confession,Lessons, Psalms, and Canticles, a brief homily, </w:t>
      </w:r>
      <w:r w:rsidRPr="00DA6254">
        <w:rPr>
          <w:rFonts w:cstheme="minorHAnsi"/>
          <w:sz w:val="24"/>
          <w:szCs w:val="24"/>
        </w:rPr>
        <w:t>and prayer.  Look for announcements in the Sunday bulletins and the eNews.  We would love for you to join us!</w:t>
      </w:r>
    </w:p>
    <w:p w14:paraId="3F6C25F5" w14:textId="77777777" w:rsidR="00DA6254" w:rsidRPr="00DA6254" w:rsidRDefault="00DA6254" w:rsidP="00DA6254">
      <w:pPr>
        <w:rPr>
          <w:rFonts w:cstheme="minorHAnsi"/>
          <w:b/>
          <w:bCs/>
          <w:sz w:val="24"/>
          <w:szCs w:val="24"/>
        </w:rPr>
      </w:pPr>
      <w:r w:rsidRPr="00DA6254">
        <w:rPr>
          <w:rFonts w:cstheme="minorHAnsi"/>
          <w:b/>
          <w:bCs/>
          <w:sz w:val="24"/>
          <w:szCs w:val="24"/>
        </w:rPr>
        <w:t>Memorial Services for Our Beloved Animal Companions</w:t>
      </w:r>
    </w:p>
    <w:p w14:paraId="41D3A4D8" w14:textId="7F484557" w:rsidR="00BB0F52" w:rsidRDefault="00DA6254" w:rsidP="00DA6254">
      <w:pPr>
        <w:rPr>
          <w:rFonts w:cstheme="minorHAnsi"/>
          <w:sz w:val="24"/>
          <w:szCs w:val="24"/>
        </w:rPr>
      </w:pPr>
      <w:r w:rsidRPr="00DA6254">
        <w:rPr>
          <w:rFonts w:cstheme="minorHAnsi"/>
          <w:sz w:val="24"/>
          <w:szCs w:val="24"/>
        </w:rPr>
        <w:t>Our animal companions provide a unique connection to creation and expand our sense of God's diverse gifts in creation.  The bond between humans and their animal companions can be strong, causing a deep sense of loss, grief, or even guilt over the animal's death, especially when dealing with the loss alone</w:t>
      </w:r>
      <w:r w:rsidR="006279F7">
        <w:rPr>
          <w:rFonts w:cstheme="minorHAnsi"/>
          <w:sz w:val="24"/>
          <w:szCs w:val="24"/>
        </w:rPr>
        <w:t xml:space="preserve">, without the presence of a </w:t>
      </w:r>
      <w:r w:rsidRPr="00DA6254">
        <w:rPr>
          <w:rFonts w:cstheme="minorHAnsi"/>
          <w:sz w:val="24"/>
          <w:szCs w:val="24"/>
        </w:rPr>
        <w:t xml:space="preserve">community of faith, or having the preconception that such an event falls outside the interest of the church.  St. Aidan’s provides pastoral care for those who have experienced the loss of a beloved animal companion.  We also offer memorial services, using liturgical texts authorized by the Episcopal Church, in </w:t>
      </w:r>
    </w:p>
    <w:p w14:paraId="5B7D09E9" w14:textId="77777777" w:rsidR="00BB0F52" w:rsidRDefault="00BB0F52" w:rsidP="00DA6254">
      <w:pPr>
        <w:rPr>
          <w:rFonts w:cstheme="minorHAnsi"/>
          <w:sz w:val="24"/>
          <w:szCs w:val="24"/>
        </w:rPr>
      </w:pPr>
    </w:p>
    <w:p w14:paraId="14D71802" w14:textId="78B1E3CC" w:rsidR="00DA6254" w:rsidRPr="00BB0F52" w:rsidRDefault="00DA6254" w:rsidP="00DA6254">
      <w:pPr>
        <w:rPr>
          <w:rFonts w:cstheme="minorHAnsi"/>
          <w:sz w:val="24"/>
          <w:szCs w:val="24"/>
        </w:rPr>
      </w:pPr>
      <w:r w:rsidRPr="00BB0F52">
        <w:rPr>
          <w:rFonts w:cstheme="minorHAnsi"/>
          <w:sz w:val="24"/>
          <w:szCs w:val="24"/>
        </w:rPr>
        <w:t xml:space="preserve">The St. Francis Garden behind Burtenshaw Hall at the head of the nature trail.  We held four such services in 2023. </w:t>
      </w:r>
    </w:p>
    <w:p w14:paraId="1AC0B8A8" w14:textId="77777777" w:rsidR="00DA6254" w:rsidRPr="00BB0F52" w:rsidRDefault="00DA6254" w:rsidP="00DA6254">
      <w:pPr>
        <w:rPr>
          <w:rFonts w:eastAsia="Times New Roman" w:cstheme="minorHAnsi"/>
          <w:sz w:val="24"/>
          <w:szCs w:val="24"/>
        </w:rPr>
      </w:pPr>
      <w:r w:rsidRPr="00BB0F52">
        <w:rPr>
          <w:rFonts w:eastAsia="Times New Roman" w:cstheme="minorHAnsi"/>
          <w:sz w:val="24"/>
          <w:szCs w:val="24"/>
        </w:rPr>
        <w:t>The St. Francis garden became the final resting place for several animals this past year.  St. Aidan’s parishioners buried the ashes of seven dogs. We have plans for at least one more dog and two cat memorial services.  </w:t>
      </w:r>
    </w:p>
    <w:p w14:paraId="6E78B3C9" w14:textId="77777777" w:rsidR="00DA6254" w:rsidRPr="00BB0F52" w:rsidRDefault="00DA6254" w:rsidP="00DA6254">
      <w:pPr>
        <w:rPr>
          <w:rFonts w:eastAsia="Times New Roman" w:cstheme="minorHAnsi"/>
          <w:sz w:val="24"/>
          <w:szCs w:val="24"/>
        </w:rPr>
      </w:pPr>
      <w:r w:rsidRPr="00BB0F52">
        <w:rPr>
          <w:rFonts w:eastAsia="Times New Roman" w:cstheme="minorHAnsi"/>
          <w:sz w:val="24"/>
          <w:szCs w:val="24"/>
        </w:rPr>
        <w:t>All animal ashes are welcome with partial ashes of a larger animal accepted. The garden is available to St Aidan's parishioners and their family and friends.  Please contact Hazel Gerber (</w:t>
      </w:r>
      <w:hyperlink r:id="rId17" w:history="1">
        <w:r w:rsidRPr="00BB0F52">
          <w:rPr>
            <w:rStyle w:val="Hyperlink"/>
            <w:rFonts w:eastAsia="Times New Roman" w:cstheme="minorHAnsi"/>
            <w:color w:val="auto"/>
            <w:sz w:val="24"/>
            <w:szCs w:val="24"/>
          </w:rPr>
          <w:t>hazelgerber@earthlink.net</w:t>
        </w:r>
      </w:hyperlink>
      <w:r w:rsidRPr="00BB0F52">
        <w:rPr>
          <w:rFonts w:eastAsia="Times New Roman" w:cstheme="minorHAnsi"/>
          <w:sz w:val="24"/>
          <w:szCs w:val="24"/>
        </w:rPr>
        <w:t>) if you have questions or wish to schedule a memorial service.</w:t>
      </w:r>
    </w:p>
    <w:p w14:paraId="2A0F893D" w14:textId="77777777" w:rsidR="00DA6254" w:rsidRPr="00DA6254" w:rsidRDefault="00DA6254" w:rsidP="00DA6254">
      <w:pPr>
        <w:rPr>
          <w:rFonts w:cstheme="minorHAnsi"/>
          <w:b/>
          <w:sz w:val="24"/>
          <w:szCs w:val="24"/>
        </w:rPr>
      </w:pPr>
      <w:r w:rsidRPr="00DA6254">
        <w:rPr>
          <w:rFonts w:cstheme="minorHAnsi"/>
          <w:b/>
          <w:sz w:val="24"/>
          <w:szCs w:val="24"/>
        </w:rPr>
        <w:t>Altar Guild</w:t>
      </w:r>
    </w:p>
    <w:p w14:paraId="671C1673" w14:textId="77777777" w:rsidR="00DA6254" w:rsidRPr="00BB0F52" w:rsidRDefault="00DA6254" w:rsidP="00DA6254">
      <w:pPr>
        <w:rPr>
          <w:rFonts w:cstheme="minorHAnsi"/>
          <w:sz w:val="24"/>
          <w:szCs w:val="24"/>
        </w:rPr>
      </w:pPr>
      <w:r w:rsidRPr="00BB0F52">
        <w:rPr>
          <w:rFonts w:cstheme="minorHAnsi"/>
          <w:sz w:val="24"/>
          <w:szCs w:val="24"/>
        </w:rPr>
        <w:t xml:space="preserve">The Altar Guild is a ministry and serves under the direction of Father Reggie. The duties of the Altar Guild are to care for the altar, vestments, vessels, and altar linens of the parish. Altar Guild members prepare the sanctuary for services, and then clean up afterwards. They prepare all the things necessary for the celebration of the Eucharist or special services including weddings, baptisms, ordinations, confirmations, memorials, and funerals. </w:t>
      </w:r>
    </w:p>
    <w:p w14:paraId="3B963A94" w14:textId="77777777" w:rsidR="00DA6254" w:rsidRPr="00DA6254" w:rsidRDefault="00DA6254" w:rsidP="00DA6254">
      <w:pPr>
        <w:rPr>
          <w:rFonts w:cstheme="minorHAnsi"/>
          <w:sz w:val="24"/>
          <w:szCs w:val="24"/>
        </w:rPr>
      </w:pPr>
      <w:r w:rsidRPr="00BB0F52">
        <w:rPr>
          <w:rFonts w:cstheme="minorHAnsi"/>
          <w:sz w:val="24"/>
          <w:szCs w:val="24"/>
        </w:rPr>
        <w:t xml:space="preserve">The Altar Guild Team is JoAnne Goione, Corrine Hofstetter, Sharon Johnson, Andrea Manos, Debbie Parkinson, Debbie Tomlin and Dorothy Uidel. We are seeking additional members to join the Altar Guild Team. If you are interested in being part of our team, please contact JoAnne Goione at 770-846-8563 or email </w:t>
      </w:r>
      <w:hyperlink r:id="rId18" w:history="1">
        <w:r w:rsidRPr="00BB0F52">
          <w:rPr>
            <w:rStyle w:val="Hyperlink"/>
            <w:rFonts w:cstheme="minorHAnsi"/>
            <w:color w:val="auto"/>
            <w:sz w:val="24"/>
            <w:szCs w:val="24"/>
          </w:rPr>
          <w:t>jgsanderson5@gmail.com</w:t>
        </w:r>
      </w:hyperlink>
      <w:r w:rsidRPr="00DA6254">
        <w:rPr>
          <w:rFonts w:cstheme="minorHAnsi"/>
          <w:sz w:val="24"/>
          <w:szCs w:val="24"/>
        </w:rPr>
        <w:t xml:space="preserve">. </w:t>
      </w:r>
    </w:p>
    <w:p w14:paraId="230EB113" w14:textId="785898E7" w:rsidR="00DA6254" w:rsidRPr="00DA6254" w:rsidRDefault="00DA6254" w:rsidP="00DA6254">
      <w:pPr>
        <w:rPr>
          <w:rFonts w:cstheme="minorHAnsi"/>
          <w:b/>
          <w:sz w:val="24"/>
          <w:szCs w:val="24"/>
        </w:rPr>
      </w:pPr>
      <w:r w:rsidRPr="00DA6254">
        <w:rPr>
          <w:rFonts w:cstheme="minorHAnsi"/>
          <w:sz w:val="24"/>
          <w:szCs w:val="24"/>
        </w:rPr>
        <w:t xml:space="preserve"> </w:t>
      </w:r>
      <w:r w:rsidRPr="00DA6254">
        <w:rPr>
          <w:rFonts w:cstheme="minorHAnsi"/>
          <w:b/>
          <w:sz w:val="24"/>
          <w:szCs w:val="24"/>
        </w:rPr>
        <w:t xml:space="preserve">Flower Guild </w:t>
      </w:r>
    </w:p>
    <w:p w14:paraId="31345C92" w14:textId="77777777" w:rsidR="00DA6254" w:rsidRPr="00BB0F52" w:rsidRDefault="00DA6254" w:rsidP="00DA6254">
      <w:pPr>
        <w:rPr>
          <w:rFonts w:cstheme="minorHAnsi"/>
          <w:sz w:val="24"/>
          <w:szCs w:val="24"/>
        </w:rPr>
      </w:pPr>
      <w:r w:rsidRPr="00BB0F52">
        <w:rPr>
          <w:rFonts w:cstheme="minorHAnsi"/>
          <w:sz w:val="24"/>
          <w:szCs w:val="24"/>
        </w:rPr>
        <w:t>We are one of many important ministries here at St. Aidan’s Episcopal Church who contribute to the beauty and glorification of our Lord within our church walls.  We are a self-sustaining ministry, solely dependent on contributions coming from our church members. Currently, we provide for Sunday flowers, and décor (various church seasons), but do not provide flowers for funerals or weddings.  We work with a florist in those circumstances. Flower donations for Sundays are $50 and can be ordered (in Thanksgiving for or in Memory of) by filling out our Flower sign up book in the Narthex.  Thanks to all of you who support our important ministry!!</w:t>
      </w:r>
    </w:p>
    <w:p w14:paraId="40D00DA1" w14:textId="77777777" w:rsidR="00DA6254" w:rsidRPr="00BB0F52" w:rsidRDefault="00DA6254" w:rsidP="00DA6254">
      <w:pPr>
        <w:rPr>
          <w:rFonts w:cstheme="minorHAnsi"/>
          <w:b/>
          <w:bCs/>
          <w:i/>
          <w:iCs/>
          <w:sz w:val="24"/>
          <w:szCs w:val="24"/>
        </w:rPr>
      </w:pPr>
      <w:r w:rsidRPr="00BB0F52">
        <w:rPr>
          <w:rFonts w:cstheme="minorHAnsi"/>
          <w:b/>
          <w:bCs/>
          <w:i/>
          <w:iCs/>
          <w:sz w:val="24"/>
          <w:szCs w:val="24"/>
        </w:rPr>
        <w:t>We are always looking to share our knowledge with any of you who might be interested in joining our ministry.  Please contact either of the Co-chairs for additional information.</w:t>
      </w:r>
    </w:p>
    <w:p w14:paraId="08A7A2FF" w14:textId="31E85A65" w:rsidR="00DA6254" w:rsidRPr="00BB0F52" w:rsidRDefault="00DA6254" w:rsidP="00DA6254">
      <w:pPr>
        <w:rPr>
          <w:rFonts w:cstheme="minorHAnsi"/>
          <w:sz w:val="24"/>
          <w:szCs w:val="24"/>
        </w:rPr>
      </w:pPr>
      <w:r w:rsidRPr="00BB0F52">
        <w:rPr>
          <w:rFonts w:cstheme="minorHAnsi"/>
          <w:sz w:val="24"/>
          <w:szCs w:val="24"/>
        </w:rPr>
        <w:t xml:space="preserve">Current members of the St. Aidan’s Flower Guild are: Jan </w:t>
      </w:r>
      <w:r w:rsidR="006279F7">
        <w:rPr>
          <w:rFonts w:cstheme="minorHAnsi"/>
          <w:sz w:val="24"/>
          <w:szCs w:val="24"/>
        </w:rPr>
        <w:t>Quackenbush and Carol Phillips,</w:t>
      </w:r>
      <w:r w:rsidRPr="00BB0F52">
        <w:rPr>
          <w:rFonts w:cstheme="minorHAnsi"/>
          <w:sz w:val="24"/>
          <w:szCs w:val="24"/>
        </w:rPr>
        <w:t xml:space="preserve"> Co-Chairs  (</w:t>
      </w:r>
      <w:hyperlink r:id="rId19" w:history="1">
        <w:r w:rsidRPr="00BB0F52">
          <w:rPr>
            <w:rStyle w:val="Hyperlink"/>
            <w:rFonts w:cstheme="minorHAnsi"/>
            <w:color w:val="auto"/>
            <w:sz w:val="24"/>
            <w:szCs w:val="24"/>
          </w:rPr>
          <w:t>cbanks2823@gmail.com</w:t>
        </w:r>
      </w:hyperlink>
      <w:r w:rsidRPr="00BB0F52">
        <w:rPr>
          <w:rStyle w:val="Hyperlink"/>
          <w:rFonts w:cstheme="minorHAnsi"/>
          <w:color w:val="auto"/>
          <w:sz w:val="24"/>
          <w:szCs w:val="24"/>
        </w:rPr>
        <w:t>-</w:t>
      </w:r>
      <w:r w:rsidR="006279F7">
        <w:rPr>
          <w:rFonts w:cstheme="minorHAnsi"/>
          <w:sz w:val="24"/>
          <w:szCs w:val="24"/>
        </w:rPr>
        <w:t xml:space="preserve"> Carol, and </w:t>
      </w:r>
      <w:hyperlink r:id="rId20" w:history="1">
        <w:r w:rsidRPr="00BB0F52">
          <w:rPr>
            <w:rStyle w:val="Hyperlink"/>
            <w:rFonts w:cstheme="minorHAnsi"/>
            <w:color w:val="auto"/>
            <w:sz w:val="24"/>
            <w:szCs w:val="24"/>
          </w:rPr>
          <w:t>jan230@comcast.net</w:t>
        </w:r>
      </w:hyperlink>
      <w:r w:rsidRPr="00BB0F52">
        <w:rPr>
          <w:rFonts w:cstheme="minorHAnsi"/>
          <w:sz w:val="24"/>
          <w:szCs w:val="24"/>
        </w:rPr>
        <w:t xml:space="preserve"> -Jan), Melanie Joyce Alexander, Joan Cowart, Cathy Biondi, Edith Jackson, and Sandy Wolsey (currently PRN to help only during church high seasons). Our newest members are Diane Williams and Lori Foley.</w:t>
      </w:r>
    </w:p>
    <w:p w14:paraId="2224CB62" w14:textId="77777777" w:rsidR="00DA6254" w:rsidRPr="00BB0F52" w:rsidRDefault="00DA6254" w:rsidP="00DA6254">
      <w:pPr>
        <w:rPr>
          <w:rFonts w:cstheme="minorHAnsi"/>
          <w:sz w:val="24"/>
          <w:szCs w:val="24"/>
        </w:rPr>
      </w:pPr>
      <w:r w:rsidRPr="00BB0F52">
        <w:rPr>
          <w:rFonts w:cstheme="minorHAnsi"/>
          <w:sz w:val="24"/>
          <w:szCs w:val="24"/>
        </w:rPr>
        <w:lastRenderedPageBreak/>
        <w:t>We are also appreciative of these folks who lend hands at our busy seasons-Alexis Biondi, Marty McPherson, Anna Melnikoff and Dorothy Uidel.</w:t>
      </w:r>
    </w:p>
    <w:p w14:paraId="74CD1009" w14:textId="102D4A0D" w:rsidR="00DA6254" w:rsidRPr="00DA6254" w:rsidRDefault="00DA6254" w:rsidP="00DA6254">
      <w:pPr>
        <w:rPr>
          <w:rFonts w:cstheme="minorHAnsi"/>
          <w:b/>
          <w:sz w:val="24"/>
          <w:szCs w:val="24"/>
        </w:rPr>
      </w:pPr>
      <w:r w:rsidRPr="00DA6254">
        <w:rPr>
          <w:rFonts w:cstheme="minorHAnsi"/>
          <w:b/>
          <w:sz w:val="24"/>
          <w:szCs w:val="24"/>
        </w:rPr>
        <w:t xml:space="preserve">Usher Ministry </w:t>
      </w:r>
    </w:p>
    <w:p w14:paraId="18576FFC" w14:textId="77777777" w:rsidR="00DA6254" w:rsidRPr="00DA6254" w:rsidRDefault="00DA6254" w:rsidP="00DA6254">
      <w:pPr>
        <w:pStyle w:val="yiv2467080628msonormal"/>
        <w:spacing w:before="0" w:beforeAutospacing="0" w:after="0" w:afterAutospacing="0"/>
        <w:rPr>
          <w:rFonts w:asciiTheme="minorHAnsi" w:hAnsiTheme="minorHAnsi" w:cstheme="minorHAnsi"/>
        </w:rPr>
      </w:pPr>
      <w:r w:rsidRPr="00DA6254">
        <w:rPr>
          <w:rFonts w:asciiTheme="minorHAnsi" w:hAnsiTheme="minorHAnsi" w:cstheme="minorHAnsi"/>
        </w:rPr>
        <w:t xml:space="preserve">The Usher Ministry is one of hospitality, particularly for newcomers, but also for members in need.  Our ushers are always alert for ways they can help while being mindful to promote a sense of reverence, limit disruptions and assist with health emergencies if they arise.  </w:t>
      </w:r>
    </w:p>
    <w:p w14:paraId="6D6FDD80" w14:textId="6BE4A96C" w:rsidR="00DA6254" w:rsidRPr="00DA6254" w:rsidRDefault="00DA6254" w:rsidP="00DA6254">
      <w:pPr>
        <w:pStyle w:val="yiv2467080628msonormal"/>
        <w:spacing w:before="0" w:beforeAutospacing="0" w:after="0" w:afterAutospacing="0"/>
        <w:rPr>
          <w:rFonts w:asciiTheme="minorHAnsi" w:hAnsiTheme="minorHAnsi" w:cstheme="minorHAnsi"/>
        </w:rPr>
      </w:pPr>
      <w:r w:rsidRPr="00DA6254">
        <w:rPr>
          <w:rFonts w:asciiTheme="minorHAnsi" w:hAnsiTheme="minorHAnsi" w:cstheme="minorHAnsi"/>
        </w:rPr>
        <w:t> The ushers follow a comprehensive Ministry Guide developed a number of years ago an</w:t>
      </w:r>
      <w:r w:rsidR="002929A2">
        <w:rPr>
          <w:rFonts w:asciiTheme="minorHAnsi" w:hAnsiTheme="minorHAnsi" w:cstheme="minorHAnsi"/>
        </w:rPr>
        <w:t>d revised as necessary since. A</w:t>
      </w:r>
      <w:r w:rsidRPr="00DA6254">
        <w:rPr>
          <w:rFonts w:asciiTheme="minorHAnsi" w:hAnsiTheme="minorHAnsi" w:cstheme="minorHAnsi"/>
        </w:rPr>
        <w:t>ll are encouraged to do whatever is necessary to ensure each service goes smoothly. We currently have twenty-three ushers, and we are organized into one-person teams for the early service and two person teams for the late service.  We have a number of folks doing double duty, and for that, we are truly thankful.  We love to include the youth on our usher teams as they sincerely enjoy serving.  Two new volunteers have just joined our team and we hope to recruit many more members in the weeks and months ahead. ALL are welcome! For more info contact: Dave Hofstetter 770-664-5494</w:t>
      </w:r>
    </w:p>
    <w:p w14:paraId="77917839" w14:textId="77777777" w:rsidR="00DA6254" w:rsidRPr="00DA6254" w:rsidRDefault="00DA6254" w:rsidP="00DA6254">
      <w:pPr>
        <w:rPr>
          <w:rFonts w:cstheme="minorHAnsi"/>
          <w:sz w:val="24"/>
          <w:szCs w:val="24"/>
        </w:rPr>
      </w:pPr>
      <w:r w:rsidRPr="00DA6254">
        <w:rPr>
          <w:rFonts w:eastAsia="Times New Roman" w:cstheme="minorHAnsi"/>
          <w:sz w:val="24"/>
          <w:szCs w:val="24"/>
        </w:rPr>
        <w:br/>
      </w:r>
    </w:p>
    <w:p w14:paraId="3F591981" w14:textId="77777777" w:rsidR="003F2EA5" w:rsidRDefault="003F2EA5" w:rsidP="003F2EA5">
      <w:pPr>
        <w:tabs>
          <w:tab w:val="left" w:pos="2380"/>
        </w:tabs>
        <w:rPr>
          <w:rFonts w:cstheme="minorHAnsi"/>
          <w:b/>
        </w:rPr>
      </w:pPr>
    </w:p>
    <w:p w14:paraId="666135B8" w14:textId="77777777" w:rsidR="003F2EA5" w:rsidRDefault="003F2EA5" w:rsidP="003F2EA5">
      <w:pPr>
        <w:tabs>
          <w:tab w:val="left" w:pos="2380"/>
        </w:tabs>
        <w:rPr>
          <w:rFonts w:cstheme="minorHAnsi"/>
          <w:b/>
        </w:rPr>
      </w:pPr>
    </w:p>
    <w:p w14:paraId="2C238F4C" w14:textId="77777777" w:rsidR="003F2EA5" w:rsidRDefault="003F2EA5" w:rsidP="003F2EA5">
      <w:pPr>
        <w:tabs>
          <w:tab w:val="left" w:pos="2380"/>
        </w:tabs>
        <w:rPr>
          <w:rFonts w:cstheme="minorHAnsi"/>
          <w:b/>
        </w:rPr>
      </w:pPr>
    </w:p>
    <w:p w14:paraId="231718DE" w14:textId="77777777" w:rsidR="003F2EA5" w:rsidRDefault="003F2EA5" w:rsidP="003F2EA5">
      <w:pPr>
        <w:tabs>
          <w:tab w:val="left" w:pos="2380"/>
        </w:tabs>
        <w:rPr>
          <w:rFonts w:cstheme="minorHAnsi"/>
          <w:b/>
        </w:rPr>
      </w:pPr>
    </w:p>
    <w:p w14:paraId="53D55A9A" w14:textId="77777777" w:rsidR="003F2EA5" w:rsidRDefault="003F2EA5" w:rsidP="003F2EA5">
      <w:pPr>
        <w:tabs>
          <w:tab w:val="left" w:pos="2380"/>
        </w:tabs>
        <w:rPr>
          <w:rFonts w:cstheme="minorHAnsi"/>
          <w:b/>
        </w:rPr>
      </w:pPr>
    </w:p>
    <w:p w14:paraId="47A97BB6" w14:textId="77777777" w:rsidR="003F2EA5" w:rsidRDefault="003F2EA5" w:rsidP="003F2EA5">
      <w:pPr>
        <w:tabs>
          <w:tab w:val="left" w:pos="2380"/>
        </w:tabs>
        <w:rPr>
          <w:rFonts w:cstheme="minorHAnsi"/>
          <w:b/>
        </w:rPr>
      </w:pPr>
    </w:p>
    <w:p w14:paraId="1439F5F5" w14:textId="77777777" w:rsidR="003F2EA5" w:rsidRDefault="003F2EA5" w:rsidP="003F2EA5">
      <w:pPr>
        <w:tabs>
          <w:tab w:val="left" w:pos="2380"/>
        </w:tabs>
        <w:rPr>
          <w:rFonts w:cstheme="minorHAnsi"/>
          <w:b/>
        </w:rPr>
      </w:pPr>
    </w:p>
    <w:p w14:paraId="4A0E49E3" w14:textId="77777777" w:rsidR="003F2EA5" w:rsidRDefault="003F2EA5" w:rsidP="003F2EA5">
      <w:pPr>
        <w:tabs>
          <w:tab w:val="left" w:pos="2380"/>
        </w:tabs>
        <w:rPr>
          <w:rFonts w:cstheme="minorHAnsi"/>
          <w:b/>
        </w:rPr>
      </w:pPr>
    </w:p>
    <w:p w14:paraId="19156EAA" w14:textId="77777777" w:rsidR="003F2EA5" w:rsidRDefault="003F2EA5" w:rsidP="003F2EA5">
      <w:pPr>
        <w:tabs>
          <w:tab w:val="left" w:pos="2380"/>
        </w:tabs>
        <w:rPr>
          <w:rFonts w:cstheme="minorHAnsi"/>
          <w:b/>
        </w:rPr>
      </w:pPr>
    </w:p>
    <w:p w14:paraId="3AF02C58" w14:textId="77777777" w:rsidR="003F2EA5" w:rsidRDefault="003F2EA5" w:rsidP="003F2EA5">
      <w:pPr>
        <w:tabs>
          <w:tab w:val="left" w:pos="2380"/>
        </w:tabs>
        <w:rPr>
          <w:rFonts w:cstheme="minorHAnsi"/>
          <w:b/>
        </w:rPr>
      </w:pPr>
    </w:p>
    <w:p w14:paraId="3DAF14BB" w14:textId="77777777" w:rsidR="003F2EA5" w:rsidRDefault="003F2EA5" w:rsidP="003F2EA5">
      <w:pPr>
        <w:tabs>
          <w:tab w:val="left" w:pos="2380"/>
        </w:tabs>
        <w:rPr>
          <w:rFonts w:cstheme="minorHAnsi"/>
          <w:b/>
        </w:rPr>
      </w:pPr>
    </w:p>
    <w:p w14:paraId="7B604D7C" w14:textId="77777777" w:rsidR="00766590" w:rsidRDefault="00766590" w:rsidP="003F2EA5">
      <w:pPr>
        <w:tabs>
          <w:tab w:val="left" w:pos="2380"/>
        </w:tabs>
        <w:rPr>
          <w:rFonts w:cstheme="minorHAnsi"/>
          <w:b/>
          <w:sz w:val="28"/>
          <w:szCs w:val="28"/>
        </w:rPr>
      </w:pPr>
    </w:p>
    <w:p w14:paraId="43589D86" w14:textId="77777777" w:rsidR="00766590" w:rsidRDefault="00766590" w:rsidP="003F2EA5">
      <w:pPr>
        <w:tabs>
          <w:tab w:val="left" w:pos="2380"/>
        </w:tabs>
        <w:rPr>
          <w:rFonts w:cstheme="minorHAnsi"/>
          <w:b/>
          <w:sz w:val="28"/>
          <w:szCs w:val="28"/>
        </w:rPr>
      </w:pPr>
    </w:p>
    <w:p w14:paraId="3303F1E1" w14:textId="77777777" w:rsidR="00766590" w:rsidRDefault="00766590" w:rsidP="003F2EA5">
      <w:pPr>
        <w:tabs>
          <w:tab w:val="left" w:pos="2380"/>
        </w:tabs>
        <w:rPr>
          <w:rFonts w:cstheme="minorHAnsi"/>
          <w:b/>
          <w:sz w:val="28"/>
          <w:szCs w:val="28"/>
        </w:rPr>
      </w:pPr>
    </w:p>
    <w:p w14:paraId="48E6D829" w14:textId="77777777" w:rsidR="00766590" w:rsidRDefault="00766590" w:rsidP="003F2EA5">
      <w:pPr>
        <w:tabs>
          <w:tab w:val="left" w:pos="2380"/>
        </w:tabs>
        <w:rPr>
          <w:rFonts w:cstheme="minorHAnsi"/>
          <w:b/>
          <w:sz w:val="28"/>
          <w:szCs w:val="28"/>
        </w:rPr>
      </w:pPr>
    </w:p>
    <w:p w14:paraId="2BE5E2F3" w14:textId="77777777" w:rsidR="00BB0F52" w:rsidRPr="00604322" w:rsidRDefault="003F2EA5" w:rsidP="00BB0F52">
      <w:pPr>
        <w:tabs>
          <w:tab w:val="left" w:pos="2380"/>
        </w:tabs>
        <w:rPr>
          <w:rFonts w:cstheme="minorHAnsi"/>
          <w:b/>
          <w:color w:val="833C0B" w:themeColor="accent2" w:themeShade="80"/>
          <w:sz w:val="28"/>
          <w:szCs w:val="28"/>
        </w:rPr>
      </w:pPr>
      <w:r w:rsidRPr="00604322">
        <w:rPr>
          <w:rFonts w:cstheme="minorHAnsi"/>
          <w:b/>
          <w:color w:val="833C0B" w:themeColor="accent2" w:themeShade="80"/>
          <w:sz w:val="28"/>
          <w:szCs w:val="28"/>
        </w:rPr>
        <w:lastRenderedPageBreak/>
        <w:t>Ministry of Music</w:t>
      </w:r>
      <w:r w:rsidR="00AC4F68" w:rsidRPr="00604322">
        <w:rPr>
          <w:rFonts w:cstheme="minorHAnsi"/>
          <w:b/>
          <w:color w:val="833C0B" w:themeColor="accent2" w:themeShade="80"/>
          <w:sz w:val="28"/>
          <w:szCs w:val="28"/>
        </w:rPr>
        <w:t xml:space="preserve"> </w:t>
      </w:r>
    </w:p>
    <w:p w14:paraId="75716340" w14:textId="14FC3E12" w:rsidR="003F2EA5" w:rsidRPr="00BB0F52" w:rsidRDefault="003F2EA5" w:rsidP="00BB0F52">
      <w:pPr>
        <w:tabs>
          <w:tab w:val="left" w:pos="2380"/>
        </w:tabs>
        <w:rPr>
          <w:rFonts w:cstheme="minorHAnsi"/>
          <w:sz w:val="24"/>
          <w:szCs w:val="24"/>
        </w:rPr>
      </w:pPr>
      <w:r w:rsidRPr="00BB0F52">
        <w:rPr>
          <w:rFonts w:cstheme="minorHAnsi"/>
          <w:sz w:val="24"/>
          <w:szCs w:val="24"/>
        </w:rPr>
        <w:t>Music is an interactive, encompassing and growing ministry at St. Aidan’s.  The primary mission of St. Aidan’s Music Ministry, through the support of both staff and volunteers, is to provide the congregation with well-prepared, inclusive and dynamic anthems, hymns, and service music. The Music Ministry also provides opportunities for performance and education, fostering both spiritual growth and participation within the walls of St. Aidan’s and beyond. The foundation of this ministry stems from our Chorister’s Prayer: “Grant that what we sing with our lips, we may believe in our hearts; and what we believe in our hearts, we may show forth in our lives, through Jesus Christ our Lord.” Here are several highlights from the 2023 year:</w:t>
      </w:r>
    </w:p>
    <w:p w14:paraId="19F98B75" w14:textId="77777777" w:rsidR="003F2EA5" w:rsidRPr="00BB0F52" w:rsidRDefault="003F2EA5" w:rsidP="003F2EA5">
      <w:pPr>
        <w:pStyle w:val="ListParagraph"/>
        <w:numPr>
          <w:ilvl w:val="0"/>
          <w:numId w:val="39"/>
        </w:numPr>
        <w:spacing w:before="100" w:beforeAutospacing="1" w:after="100" w:afterAutospacing="1" w:line="240" w:lineRule="auto"/>
        <w:rPr>
          <w:rFonts w:cstheme="minorHAnsi"/>
          <w:sz w:val="24"/>
          <w:szCs w:val="24"/>
        </w:rPr>
      </w:pPr>
      <w:r w:rsidRPr="00BB0F52">
        <w:rPr>
          <w:rFonts w:cstheme="minorHAnsi"/>
          <w:sz w:val="24"/>
          <w:szCs w:val="24"/>
        </w:rPr>
        <w:t>Sunday, March 26</w:t>
      </w:r>
      <w:r w:rsidRPr="00BB0F52">
        <w:rPr>
          <w:rFonts w:cstheme="minorHAnsi"/>
          <w:sz w:val="24"/>
          <w:szCs w:val="24"/>
          <w:vertAlign w:val="superscript"/>
        </w:rPr>
        <w:t>th</w:t>
      </w:r>
      <w:r w:rsidRPr="00BB0F52">
        <w:rPr>
          <w:rFonts w:cstheme="minorHAnsi"/>
          <w:sz w:val="24"/>
          <w:szCs w:val="24"/>
        </w:rPr>
        <w:t xml:space="preserve"> at 7pm, St. Aidan’s performed its first Spring Concert for the parish and community, performing John Rutter’s </w:t>
      </w:r>
      <w:r w:rsidRPr="00BB0F52">
        <w:rPr>
          <w:rFonts w:cstheme="minorHAnsi"/>
          <w:i/>
          <w:iCs/>
          <w:sz w:val="24"/>
          <w:szCs w:val="24"/>
        </w:rPr>
        <w:t>Requiem</w:t>
      </w:r>
      <w:r w:rsidRPr="00BB0F52">
        <w:rPr>
          <w:rFonts w:cstheme="minorHAnsi"/>
          <w:sz w:val="24"/>
          <w:szCs w:val="24"/>
        </w:rPr>
        <w:t>, along with other works by Fauré, Jennings, and Grandjany. Ushers counted 225 in attendance!</w:t>
      </w:r>
    </w:p>
    <w:p w14:paraId="1567CF10" w14:textId="77777777" w:rsidR="003F2EA5" w:rsidRPr="00BB0F52" w:rsidRDefault="003F2EA5" w:rsidP="003F2EA5">
      <w:pPr>
        <w:pStyle w:val="ListParagraph"/>
        <w:numPr>
          <w:ilvl w:val="0"/>
          <w:numId w:val="39"/>
        </w:numPr>
        <w:spacing w:before="100" w:beforeAutospacing="1" w:after="100" w:afterAutospacing="1" w:line="240" w:lineRule="auto"/>
        <w:rPr>
          <w:rFonts w:cstheme="minorHAnsi"/>
          <w:sz w:val="24"/>
          <w:szCs w:val="24"/>
        </w:rPr>
      </w:pPr>
      <w:r w:rsidRPr="00BB0F52">
        <w:rPr>
          <w:rFonts w:cstheme="minorHAnsi"/>
          <w:sz w:val="24"/>
          <w:szCs w:val="24"/>
        </w:rPr>
        <w:t>Sunday, April 9</w:t>
      </w:r>
      <w:r w:rsidRPr="00BB0F52">
        <w:rPr>
          <w:rFonts w:cstheme="minorHAnsi"/>
          <w:sz w:val="24"/>
          <w:szCs w:val="24"/>
          <w:vertAlign w:val="superscript"/>
        </w:rPr>
        <w:t>th</w:t>
      </w:r>
      <w:r w:rsidRPr="00BB0F52">
        <w:rPr>
          <w:rFonts w:cstheme="minorHAnsi"/>
          <w:sz w:val="24"/>
          <w:szCs w:val="24"/>
        </w:rPr>
        <w:t>, St. Aidan’s celebrated Easter Day in the majesty and splendor of our beautiful nave. The morning included festive and grand music with a brass quintet, timpani, auxiliary percussion, and organ. Repertoire included works by Delalande, Rutter, Carl, Courtney, Adams and Widor.</w:t>
      </w:r>
    </w:p>
    <w:p w14:paraId="4A7F5E32" w14:textId="77777777" w:rsidR="003F2EA5" w:rsidRPr="00BB0F52" w:rsidRDefault="003F2EA5" w:rsidP="003F2EA5">
      <w:pPr>
        <w:pStyle w:val="ListParagraph"/>
        <w:numPr>
          <w:ilvl w:val="0"/>
          <w:numId w:val="39"/>
        </w:numPr>
        <w:spacing w:before="100" w:beforeAutospacing="1" w:after="100" w:afterAutospacing="1" w:line="240" w:lineRule="auto"/>
        <w:rPr>
          <w:rFonts w:cstheme="minorHAnsi"/>
          <w:sz w:val="24"/>
          <w:szCs w:val="24"/>
        </w:rPr>
      </w:pPr>
      <w:r w:rsidRPr="00BB0F52">
        <w:rPr>
          <w:rFonts w:cstheme="minorHAnsi"/>
          <w:sz w:val="24"/>
          <w:szCs w:val="24"/>
        </w:rPr>
        <w:t>On Thursday, April 20</w:t>
      </w:r>
      <w:r w:rsidRPr="00BB0F52">
        <w:rPr>
          <w:rFonts w:cstheme="minorHAnsi"/>
          <w:sz w:val="24"/>
          <w:szCs w:val="24"/>
          <w:vertAlign w:val="superscript"/>
        </w:rPr>
        <w:t>th</w:t>
      </w:r>
      <w:r w:rsidRPr="00BB0F52">
        <w:rPr>
          <w:rFonts w:cstheme="minorHAnsi"/>
          <w:sz w:val="24"/>
          <w:szCs w:val="24"/>
        </w:rPr>
        <w:t xml:space="preserve">, Charles performed a solo organ recital at Princeton University Chapel in Princeton, NJ. Repertoire included works by Wagner, Noll, Handel, Gounod, and Bish. </w:t>
      </w:r>
    </w:p>
    <w:p w14:paraId="134D85A6"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St. Aidan’s parishioner and professional violinist, Elizabeth Alvarez, regularly provided beautiful music during our worship services. Elizabeth has also assisted with occasional administrative work for our ministry, especially significant preparations for the Christmas Concert.</w:t>
      </w:r>
    </w:p>
    <w:p w14:paraId="200CF0D9"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Saturday, April 29</w:t>
      </w:r>
      <w:r w:rsidRPr="00BB0F52">
        <w:rPr>
          <w:rFonts w:cstheme="minorHAnsi"/>
          <w:sz w:val="24"/>
          <w:szCs w:val="24"/>
          <w:vertAlign w:val="superscript"/>
        </w:rPr>
        <w:t>th</w:t>
      </w:r>
      <w:r w:rsidRPr="00BB0F52">
        <w:rPr>
          <w:rFonts w:cstheme="minorHAnsi"/>
          <w:sz w:val="24"/>
          <w:szCs w:val="24"/>
        </w:rPr>
        <w:t xml:space="preserve"> and Sunday, April 30</w:t>
      </w:r>
      <w:r w:rsidRPr="00BB0F52">
        <w:rPr>
          <w:rFonts w:cstheme="minorHAnsi"/>
          <w:sz w:val="24"/>
          <w:szCs w:val="24"/>
          <w:vertAlign w:val="superscript"/>
        </w:rPr>
        <w:t>th</w:t>
      </w:r>
      <w:r w:rsidRPr="00BB0F52">
        <w:rPr>
          <w:rFonts w:cstheme="minorHAnsi"/>
          <w:sz w:val="24"/>
          <w:szCs w:val="24"/>
        </w:rPr>
        <w:t xml:space="preserve">, St. Aidan’s Episcopal Church, in conjunction with Kudzu Acting Company, was proud to feature Gloria Szokoly, professional stage actress, choir member and lector, in Alfred Uhry’s </w:t>
      </w:r>
      <w:r w:rsidRPr="00BB0F52">
        <w:rPr>
          <w:rFonts w:cstheme="minorHAnsi"/>
          <w:i/>
          <w:iCs/>
          <w:sz w:val="24"/>
          <w:szCs w:val="24"/>
        </w:rPr>
        <w:t>Driving Miss Daisy</w:t>
      </w:r>
      <w:r w:rsidRPr="00BB0F52">
        <w:rPr>
          <w:rFonts w:cstheme="minorHAnsi"/>
          <w:sz w:val="24"/>
          <w:szCs w:val="24"/>
        </w:rPr>
        <w:t>. The exquisite performance was followed by an incredible reception (both days!) in Burtenshaw Hall, coordinated by many volunteers of the parish.</w:t>
      </w:r>
    </w:p>
    <w:p w14:paraId="2B806982"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On Friday, May 13</w:t>
      </w:r>
      <w:r w:rsidRPr="00BB0F52">
        <w:rPr>
          <w:rFonts w:cstheme="minorHAnsi"/>
          <w:sz w:val="24"/>
          <w:szCs w:val="24"/>
          <w:vertAlign w:val="superscript"/>
        </w:rPr>
        <w:t>th</w:t>
      </w:r>
      <w:r w:rsidRPr="00BB0F52">
        <w:rPr>
          <w:rFonts w:cstheme="minorHAnsi"/>
          <w:sz w:val="24"/>
          <w:szCs w:val="24"/>
        </w:rPr>
        <w:t xml:space="preserve">, Glenda Gray, choir member and professional musical theatre performer, offered a lovely, captivating and musical program in observance of Mother’s Day Weekend, </w:t>
      </w:r>
      <w:r w:rsidRPr="00BB0F52">
        <w:rPr>
          <w:rFonts w:cstheme="minorHAnsi"/>
          <w:i/>
          <w:iCs/>
          <w:sz w:val="24"/>
          <w:szCs w:val="24"/>
        </w:rPr>
        <w:t xml:space="preserve">For the Heart that Holds Me…A Musical Tribute to Mom. </w:t>
      </w:r>
      <w:r w:rsidRPr="00BB0F52">
        <w:rPr>
          <w:rFonts w:cstheme="minorHAnsi"/>
          <w:sz w:val="24"/>
          <w:szCs w:val="24"/>
        </w:rPr>
        <w:t xml:space="preserve">A free-will offering was collected to benefit the Alliance for International Reforestation and St. Aidan’s Friends of Music. </w:t>
      </w:r>
    </w:p>
    <w:p w14:paraId="785C6E4C" w14:textId="2B7A3349"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The St. Aidan’s Music Ministries welcomed the guidance and mentoring of the Music Committee: Foster FitzHugh (Chair and Vestry Member) and Karen Vernon (Vestry Liaison and Choir Member), as well as the Choir Council: Ann Dancy (President), Connie Heefner (Choir Administrator), Karen Vernon, Scott Doig (Librarian) and Lisa Young. The Committee and Council assist with the planning, execution, business practice</w:t>
      </w:r>
      <w:r w:rsidR="006279F7">
        <w:rPr>
          <w:rFonts w:cstheme="minorHAnsi"/>
          <w:sz w:val="24"/>
          <w:szCs w:val="24"/>
        </w:rPr>
        <w:t>s</w:t>
      </w:r>
      <w:r w:rsidRPr="00BB0F52">
        <w:rPr>
          <w:rFonts w:cstheme="minorHAnsi"/>
          <w:sz w:val="24"/>
          <w:szCs w:val="24"/>
        </w:rPr>
        <w:t xml:space="preserve"> and overall assessments of the musical happenings at St. Aidan’s. </w:t>
      </w:r>
    </w:p>
    <w:p w14:paraId="1EC855F2" w14:textId="77777777" w:rsidR="006279F7" w:rsidRDefault="006279F7" w:rsidP="00397A6B">
      <w:pPr>
        <w:spacing w:before="100" w:beforeAutospacing="1" w:after="100" w:afterAutospacing="1" w:line="240" w:lineRule="auto"/>
        <w:ind w:left="810"/>
        <w:contextualSpacing/>
        <w:rPr>
          <w:rFonts w:cstheme="minorHAnsi"/>
          <w:sz w:val="24"/>
          <w:szCs w:val="24"/>
        </w:rPr>
      </w:pPr>
    </w:p>
    <w:p w14:paraId="5FF2C921" w14:textId="77777777" w:rsidR="006279F7" w:rsidRDefault="006279F7" w:rsidP="006279F7">
      <w:pPr>
        <w:spacing w:before="100" w:beforeAutospacing="1" w:after="100" w:afterAutospacing="1" w:line="240" w:lineRule="auto"/>
        <w:ind w:left="810"/>
        <w:contextualSpacing/>
        <w:rPr>
          <w:rFonts w:cstheme="minorHAnsi"/>
          <w:sz w:val="24"/>
          <w:szCs w:val="24"/>
        </w:rPr>
      </w:pPr>
    </w:p>
    <w:p w14:paraId="69B0134B" w14:textId="0F0578AA" w:rsidR="003F2EA5" w:rsidRPr="00BB0F52" w:rsidRDefault="003F2EA5" w:rsidP="006279F7">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Saturday, August 19</w:t>
      </w:r>
      <w:r w:rsidRPr="00BB0F52">
        <w:rPr>
          <w:rFonts w:cstheme="minorHAnsi"/>
          <w:sz w:val="24"/>
          <w:szCs w:val="24"/>
          <w:vertAlign w:val="superscript"/>
        </w:rPr>
        <w:t>th</w:t>
      </w:r>
      <w:r w:rsidRPr="00BB0F52">
        <w:rPr>
          <w:rFonts w:cstheme="minorHAnsi"/>
          <w:sz w:val="24"/>
          <w:szCs w:val="24"/>
        </w:rPr>
        <w:t>, St. Aidan’s held its first-ever Choristers Open House, coordinated and led by Dr. Wanda Yang Temko, Director of Choristers. This exciting two-hour workshop encouraged current/prospective choristers to explore the fascinating world of the children’s choir. Families received this workshop so favorably, and it helped us increase our chorister enrollment from five to ten!</w:t>
      </w:r>
    </w:p>
    <w:p w14:paraId="630F0076" w14:textId="25D4B933"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The Fall 2023/Spring 2024 choral season began in September for both the St. Aidan’s Adult Choirs, directed by Charles Higgs and Dr. Norma Raybon, and St. Aidan’s Choristers, directed by Dr. Wanda Yang Temko.</w:t>
      </w:r>
    </w:p>
    <w:p w14:paraId="59332289"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Friday, October 6</w:t>
      </w:r>
      <w:r w:rsidRPr="00BB0F52">
        <w:rPr>
          <w:rFonts w:cstheme="minorHAnsi"/>
          <w:sz w:val="24"/>
          <w:szCs w:val="24"/>
          <w:vertAlign w:val="superscript"/>
        </w:rPr>
        <w:t>th</w:t>
      </w:r>
      <w:r w:rsidRPr="00BB0F52">
        <w:rPr>
          <w:rFonts w:cstheme="minorHAnsi"/>
          <w:sz w:val="24"/>
          <w:szCs w:val="24"/>
        </w:rPr>
        <w:t xml:space="preserve"> and Saturday, October 7</w:t>
      </w:r>
      <w:r w:rsidRPr="00BB0F52">
        <w:rPr>
          <w:rFonts w:cstheme="minorHAnsi"/>
          <w:sz w:val="24"/>
          <w:szCs w:val="24"/>
          <w:vertAlign w:val="superscript"/>
        </w:rPr>
        <w:t>th</w:t>
      </w:r>
      <w:r w:rsidRPr="00BB0F52">
        <w:rPr>
          <w:rFonts w:cstheme="minorHAnsi"/>
          <w:sz w:val="24"/>
          <w:szCs w:val="24"/>
        </w:rPr>
        <w:t>, St. Aidan’s had its sixth annual Choir Retreat, held at Alpharetta Presbyterian Church. Led by Nicholas Bowden and Dr. Norma Raybon. The choir worked hard and enthusiastically on upcoming Fall/Christmas Concert Repertoire.  Sunday, October 8</w:t>
      </w:r>
      <w:r w:rsidRPr="00BB0F52">
        <w:rPr>
          <w:rFonts w:cstheme="minorHAnsi"/>
          <w:sz w:val="24"/>
          <w:szCs w:val="24"/>
          <w:vertAlign w:val="superscript"/>
        </w:rPr>
        <w:t>th</w:t>
      </w:r>
      <w:r w:rsidRPr="00BB0F52">
        <w:rPr>
          <w:rFonts w:cstheme="minorHAnsi"/>
          <w:sz w:val="24"/>
          <w:szCs w:val="24"/>
        </w:rPr>
        <w:t xml:space="preserve"> the choir offered one of the retreat anthems, </w:t>
      </w:r>
      <w:r w:rsidRPr="00BB0F52">
        <w:rPr>
          <w:rFonts w:cstheme="minorHAnsi"/>
          <w:i/>
          <w:iCs/>
          <w:sz w:val="24"/>
          <w:szCs w:val="24"/>
        </w:rPr>
        <w:t>Ev’ry Time I Feel the Spirit</w:t>
      </w:r>
      <w:r w:rsidRPr="00BB0F52">
        <w:rPr>
          <w:rFonts w:cstheme="minorHAnsi"/>
          <w:sz w:val="24"/>
          <w:szCs w:val="24"/>
        </w:rPr>
        <w:t xml:space="preserve"> (arr. Moses Hogan) as the offertory, with Jeanné Brown, as featured soloist.</w:t>
      </w:r>
    </w:p>
    <w:p w14:paraId="19C0BAA3"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Saturday, October 21</w:t>
      </w:r>
      <w:r w:rsidRPr="00BB0F52">
        <w:rPr>
          <w:rFonts w:cstheme="minorHAnsi"/>
          <w:sz w:val="24"/>
          <w:szCs w:val="24"/>
          <w:vertAlign w:val="superscript"/>
        </w:rPr>
        <w:t>st</w:t>
      </w:r>
      <w:r w:rsidRPr="00BB0F52">
        <w:rPr>
          <w:rFonts w:cstheme="minorHAnsi"/>
          <w:sz w:val="24"/>
          <w:szCs w:val="24"/>
        </w:rPr>
        <w:t xml:space="preserve"> at 4pm, we offered our first Folk Mass, led by Keith Richards, Folk Ensemble Director. The Mass was very well received, with anticipation for more to come!</w:t>
      </w:r>
    </w:p>
    <w:p w14:paraId="11C4C307"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The First Sunday of Advent, December 3</w:t>
      </w:r>
      <w:r w:rsidRPr="00BB0F52">
        <w:rPr>
          <w:rFonts w:cstheme="minorHAnsi"/>
          <w:sz w:val="24"/>
          <w:szCs w:val="24"/>
          <w:vertAlign w:val="superscript"/>
        </w:rPr>
        <w:t>rd</w:t>
      </w:r>
      <w:r w:rsidRPr="00BB0F52">
        <w:rPr>
          <w:rFonts w:cstheme="minorHAnsi"/>
          <w:sz w:val="24"/>
          <w:szCs w:val="24"/>
        </w:rPr>
        <w:t xml:space="preserve">, St. Aidan’s held a beautiful morning Advent Lessons and Carols service, with Eucharist. Ushers counted over 200 in attendance! With full choir, organ, piano and choristers (directed by Dr. Wanda Yang Temko), the morning consisted of works by Bach, Schweizer, Warlock, Nevue, Handel, Reger, Hayes and Buxtehude. Dr. Norma Raybon, Artist-in-Residence, and pianist Kathy Cahill enhanced our liturgy. </w:t>
      </w:r>
    </w:p>
    <w:p w14:paraId="447AA5C8"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On December 17</w:t>
      </w:r>
      <w:r w:rsidRPr="00BB0F52">
        <w:rPr>
          <w:rFonts w:cstheme="minorHAnsi"/>
          <w:sz w:val="24"/>
          <w:szCs w:val="24"/>
          <w:vertAlign w:val="superscript"/>
        </w:rPr>
        <w:t>th</w:t>
      </w:r>
      <w:r w:rsidRPr="00BB0F52">
        <w:rPr>
          <w:rFonts w:cstheme="minorHAnsi"/>
          <w:sz w:val="24"/>
          <w:szCs w:val="24"/>
        </w:rPr>
        <w:t>, St. Aidan’s hosted its fifth extraordinary Christmas Concert. The evening featured magnificent works for full choir, orchestra, soloists, organ and congregation. The event was extremely well attended with a count of 340! Featured soloists were Julian Calvin, piano, Julie Koenig, harp, Kelli Young, soprano, Michael Vavases, tenor, and John Arnold, bass. Featured conductors included Mr. Nicholas Bowden, Dr. Norma Raybon, and Dr. Xavier Carteret. The evening concluded with a grand Southwestern styled theme reception in Burtenshaw Hall, coordinated by Suzy Heald and Sandy Thomas.</w:t>
      </w:r>
    </w:p>
    <w:p w14:paraId="3036B303" w14:textId="77777777" w:rsidR="003F2EA5" w:rsidRPr="00BB0F52" w:rsidRDefault="003F2EA5" w:rsidP="003F2EA5">
      <w:pPr>
        <w:numPr>
          <w:ilvl w:val="0"/>
          <w:numId w:val="39"/>
        </w:numPr>
        <w:spacing w:before="100" w:beforeAutospacing="1" w:after="100" w:afterAutospacing="1" w:line="240" w:lineRule="auto"/>
        <w:contextualSpacing/>
        <w:rPr>
          <w:rFonts w:cstheme="minorHAnsi"/>
          <w:sz w:val="24"/>
          <w:szCs w:val="24"/>
        </w:rPr>
      </w:pPr>
      <w:r w:rsidRPr="00BB0F52">
        <w:rPr>
          <w:rFonts w:cstheme="minorHAnsi"/>
          <w:sz w:val="24"/>
          <w:szCs w:val="24"/>
        </w:rPr>
        <w:t xml:space="preserve">Christmas Eve worship included a joyous celebration with a highly successful children’s pageant at the 4pm service, led by Deacon Josh Hilton and Director of Choristers, Dr. Wanda Yang Temko. 8pm Mass included brass quintet, timpani, auxiliary percussion, full choir and organ, performing works by David Willcocks, Joseph Clokey, Jennifer Eklund, Johnnie Carl, Givoanni Gabrielli, Diane Bish, John Rutter, Philip Stopford and Keith Chapman. The 11pm Mass included two trumpets and Atlanta music legend Jeanné Brown as Cantor. </w:t>
      </w:r>
    </w:p>
    <w:p w14:paraId="3166CEA5" w14:textId="69107FEB" w:rsidR="003F2EA5" w:rsidRPr="00BB0F52" w:rsidRDefault="003F2EA5" w:rsidP="003F2EA5">
      <w:pPr>
        <w:spacing w:before="100" w:beforeAutospacing="1" w:after="100" w:afterAutospacing="1"/>
        <w:contextualSpacing/>
        <w:rPr>
          <w:rFonts w:cstheme="minorHAnsi"/>
          <w:sz w:val="24"/>
          <w:szCs w:val="24"/>
        </w:rPr>
      </w:pPr>
      <w:r w:rsidRPr="00BB0F52">
        <w:rPr>
          <w:rFonts w:cstheme="minorHAnsi"/>
          <w:sz w:val="24"/>
          <w:szCs w:val="24"/>
        </w:rPr>
        <w:t>With deep gratitude and unbridled joy to serve the congregation of St. Aidan’s,</w:t>
      </w:r>
    </w:p>
    <w:p w14:paraId="3812307D" w14:textId="77777777" w:rsidR="00BB0F52" w:rsidRPr="00BB0F52" w:rsidRDefault="00BB0F52" w:rsidP="00BB0F52">
      <w:pPr>
        <w:spacing w:before="100" w:beforeAutospacing="1" w:after="100" w:afterAutospacing="1"/>
        <w:contextualSpacing/>
        <w:rPr>
          <w:rFonts w:cstheme="minorHAnsi"/>
          <w:sz w:val="24"/>
          <w:szCs w:val="24"/>
        </w:rPr>
      </w:pPr>
      <w:r w:rsidRPr="00BB0F52">
        <w:rPr>
          <w:rFonts w:cstheme="minorHAnsi"/>
          <w:sz w:val="24"/>
          <w:szCs w:val="24"/>
        </w:rPr>
        <w:t>Charles Higgs</w:t>
      </w:r>
    </w:p>
    <w:p w14:paraId="50125879" w14:textId="77777777" w:rsidR="003F2EA5" w:rsidRPr="00BB0F52" w:rsidRDefault="003F2EA5" w:rsidP="003F2EA5">
      <w:pPr>
        <w:spacing w:before="100" w:beforeAutospacing="1" w:after="100" w:afterAutospacing="1"/>
        <w:contextualSpacing/>
        <w:rPr>
          <w:rFonts w:cstheme="minorHAnsi"/>
          <w:sz w:val="24"/>
          <w:szCs w:val="24"/>
        </w:rPr>
      </w:pPr>
    </w:p>
    <w:p w14:paraId="76C20E9E" w14:textId="74045F2C" w:rsidR="009F4F98" w:rsidRPr="00BB0F52" w:rsidRDefault="009F4F98" w:rsidP="003F2EA5">
      <w:pPr>
        <w:spacing w:before="100" w:beforeAutospacing="1" w:after="100" w:afterAutospacing="1"/>
        <w:contextualSpacing/>
        <w:rPr>
          <w:rFonts w:cstheme="minorHAnsi"/>
          <w:sz w:val="24"/>
          <w:szCs w:val="24"/>
        </w:rPr>
      </w:pPr>
    </w:p>
    <w:p w14:paraId="66C41411" w14:textId="6306A02C" w:rsidR="009F4F98" w:rsidRPr="00766590" w:rsidRDefault="009F4F98" w:rsidP="003F2EA5">
      <w:pPr>
        <w:spacing w:before="100" w:beforeAutospacing="1" w:after="100" w:afterAutospacing="1"/>
        <w:contextualSpacing/>
        <w:rPr>
          <w:rFonts w:cstheme="minorHAnsi"/>
          <w:sz w:val="24"/>
          <w:szCs w:val="24"/>
        </w:rPr>
      </w:pPr>
      <w:r>
        <w:rPr>
          <w:noProof/>
        </w:rPr>
        <w:drawing>
          <wp:inline distT="0" distB="0" distL="0" distR="0" wp14:anchorId="5F332EA4" wp14:editId="3DE5BFF3">
            <wp:extent cx="5019472" cy="2316679"/>
            <wp:effectExtent l="0" t="0" r="0" b="7620"/>
            <wp:docPr id="15" name="Picture 15"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in a church&#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038388" cy="2325409"/>
                    </a:xfrm>
                    <a:prstGeom prst="rect">
                      <a:avLst/>
                    </a:prstGeom>
                    <a:noFill/>
                    <a:ln>
                      <a:noFill/>
                    </a:ln>
                  </pic:spPr>
                </pic:pic>
              </a:graphicData>
            </a:graphic>
          </wp:inline>
        </w:drawing>
      </w:r>
    </w:p>
    <w:p w14:paraId="1F10B62A" w14:textId="5E7E925D" w:rsidR="003F2EA5" w:rsidRDefault="00400FF2" w:rsidP="003F2EA5">
      <w:pPr>
        <w:rPr>
          <w:rFonts w:cstheme="minorHAnsi"/>
        </w:rPr>
      </w:pPr>
      <w:r>
        <w:rPr>
          <w:noProof/>
        </w:rPr>
        <w:drawing>
          <wp:inline distT="0" distB="0" distL="0" distR="0" wp14:anchorId="38C1DC8B" wp14:editId="6F07AA68">
            <wp:extent cx="5175115" cy="2388515"/>
            <wp:effectExtent l="0" t="0" r="6985" b="0"/>
            <wp:docPr id="17" name="Picture 17" descr="A group of people singing in a cho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singing in a choir&#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207591" cy="2403504"/>
                    </a:xfrm>
                    <a:prstGeom prst="rect">
                      <a:avLst/>
                    </a:prstGeom>
                    <a:noFill/>
                    <a:ln>
                      <a:noFill/>
                    </a:ln>
                  </pic:spPr>
                </pic:pic>
              </a:graphicData>
            </a:graphic>
          </wp:inline>
        </w:drawing>
      </w:r>
      <w:r w:rsidR="009F4F98">
        <w:rPr>
          <w:noProof/>
        </w:rPr>
        <w:drawing>
          <wp:inline distT="0" distB="0" distL="0" distR="0" wp14:anchorId="1C6079D7" wp14:editId="195EC3C0">
            <wp:extent cx="4581728" cy="2114644"/>
            <wp:effectExtent l="0" t="0" r="0" b="0"/>
            <wp:docPr id="16" name="Picture 16" descr="A group of people in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in robes&#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619373" cy="2132019"/>
                    </a:xfrm>
                    <a:prstGeom prst="rect">
                      <a:avLst/>
                    </a:prstGeom>
                    <a:noFill/>
                    <a:ln>
                      <a:noFill/>
                    </a:ln>
                  </pic:spPr>
                </pic:pic>
              </a:graphicData>
            </a:graphic>
          </wp:inline>
        </w:drawing>
      </w:r>
    </w:p>
    <w:p w14:paraId="5DDBD812" w14:textId="5DC89023" w:rsidR="009F4F98" w:rsidRDefault="009F4F98" w:rsidP="003F2EA5">
      <w:pPr>
        <w:rPr>
          <w:rFonts w:cstheme="minorHAnsi"/>
        </w:rPr>
      </w:pPr>
    </w:p>
    <w:p w14:paraId="724E76A3" w14:textId="529FD6D1" w:rsidR="009F4F98" w:rsidRDefault="009F4F98" w:rsidP="003F2EA5">
      <w:pPr>
        <w:rPr>
          <w:rFonts w:cstheme="minorHAnsi"/>
        </w:rPr>
      </w:pPr>
    </w:p>
    <w:p w14:paraId="4F6E9D2D" w14:textId="77777777" w:rsidR="00605AE4" w:rsidRDefault="00605AE4" w:rsidP="003E7B3D">
      <w:pPr>
        <w:spacing w:after="0"/>
        <w:rPr>
          <w:rFonts w:cstheme="minorHAnsi"/>
          <w:b/>
          <w:bCs/>
          <w:color w:val="833C0B" w:themeColor="accent2" w:themeShade="80"/>
          <w:sz w:val="28"/>
          <w:szCs w:val="28"/>
        </w:rPr>
      </w:pPr>
    </w:p>
    <w:p w14:paraId="0BE25D77" w14:textId="2B7C023D" w:rsidR="003E7B3D" w:rsidRPr="00604322" w:rsidRDefault="003E7B3D" w:rsidP="003E7B3D">
      <w:pPr>
        <w:spacing w:after="0"/>
        <w:rPr>
          <w:rFonts w:cstheme="minorHAnsi"/>
          <w:b/>
          <w:color w:val="833C0B" w:themeColor="accent2" w:themeShade="80"/>
          <w:sz w:val="28"/>
          <w:szCs w:val="28"/>
        </w:rPr>
      </w:pPr>
      <w:r w:rsidRPr="00604322">
        <w:rPr>
          <w:rFonts w:cstheme="minorHAnsi"/>
          <w:b/>
          <w:bCs/>
          <w:color w:val="833C0B" w:themeColor="accent2" w:themeShade="80"/>
          <w:sz w:val="28"/>
          <w:szCs w:val="28"/>
        </w:rPr>
        <w:lastRenderedPageBreak/>
        <w:t>F</w:t>
      </w:r>
      <w:r w:rsidRPr="00604322">
        <w:rPr>
          <w:rFonts w:cstheme="minorHAnsi"/>
          <w:b/>
          <w:color w:val="833C0B" w:themeColor="accent2" w:themeShade="80"/>
          <w:sz w:val="28"/>
          <w:szCs w:val="28"/>
        </w:rPr>
        <w:t>amily Ministries</w:t>
      </w:r>
    </w:p>
    <w:p w14:paraId="10BED726" w14:textId="77777777" w:rsidR="00CB30EE" w:rsidRDefault="00CB30EE" w:rsidP="00766590">
      <w:pPr>
        <w:spacing w:after="0"/>
        <w:rPr>
          <w:rFonts w:cstheme="minorHAnsi"/>
          <w:sz w:val="24"/>
          <w:szCs w:val="24"/>
        </w:rPr>
      </w:pPr>
    </w:p>
    <w:p w14:paraId="55770B8B" w14:textId="4E8C025A" w:rsidR="003E7B3D" w:rsidRDefault="003E7B3D" w:rsidP="00766590">
      <w:pPr>
        <w:spacing w:after="0"/>
        <w:rPr>
          <w:rFonts w:cstheme="minorHAnsi"/>
          <w:sz w:val="24"/>
          <w:szCs w:val="24"/>
        </w:rPr>
      </w:pPr>
      <w:r>
        <w:rPr>
          <w:rFonts w:cstheme="minorHAnsi"/>
          <w:sz w:val="24"/>
          <w:szCs w:val="24"/>
        </w:rPr>
        <w:t>This was a great year for family ministries! Throughout 2023, we had a successful Vacation Bible school, a Spring and Fall festival, and a Christmas pageant. Our children’s ministry and family fellowship group grew, which has led to more families joining the church. Thanks to the efforts of our children’s leadership team, we now have a total of 17 children in regular attendance for our children’s ch</w:t>
      </w:r>
      <w:r w:rsidR="00605AE4">
        <w:rPr>
          <w:rFonts w:cstheme="minorHAnsi"/>
          <w:sz w:val="24"/>
          <w:szCs w:val="24"/>
        </w:rPr>
        <w:t>apel, and an average of 18</w:t>
      </w:r>
      <w:r>
        <w:rPr>
          <w:rFonts w:cstheme="minorHAnsi"/>
          <w:sz w:val="24"/>
          <w:szCs w:val="24"/>
        </w:rPr>
        <w:t xml:space="preserve"> parents and children gathering for a monthly family fellowship group, which is being led by vestry member, Kim Hottenstein. We also launched a children’s Sunday school, led by Laura Van Riper and Pam Steman. Our youth group continues to gather once a month for pizza and Bible study. The youth group is led by me, Abbey Sutherland, and Leslie Clare Hennessey. Leslie Clare and Maureen Richards have faithfully served in children and youth ministries with me since my arrival in 2021. They have truly helped me to lay the foundation for much of our children’s ministry. Leslie Clare has recently had to step down from leadership, as she begins to raise her newborn twin girls. I am excited to see the friendships made through family ministries that have led to the growing family community here at St. Aidan’s! To God be the glory!</w:t>
      </w:r>
    </w:p>
    <w:p w14:paraId="5302B906" w14:textId="77777777" w:rsidR="003E7B3D" w:rsidRDefault="003E7B3D" w:rsidP="003E7B3D">
      <w:pPr>
        <w:spacing w:after="0"/>
        <w:rPr>
          <w:rFonts w:cstheme="minorHAnsi"/>
          <w:i/>
          <w:sz w:val="24"/>
          <w:szCs w:val="24"/>
        </w:rPr>
      </w:pPr>
    </w:p>
    <w:p w14:paraId="2A80F9BE" w14:textId="77777777" w:rsidR="003E7B3D" w:rsidRDefault="003E7B3D" w:rsidP="003E7B3D">
      <w:pPr>
        <w:spacing w:after="0"/>
        <w:rPr>
          <w:rFonts w:cstheme="minorHAnsi"/>
          <w:sz w:val="24"/>
          <w:szCs w:val="24"/>
        </w:rPr>
      </w:pPr>
      <w:r>
        <w:rPr>
          <w:rFonts w:cstheme="minorHAnsi"/>
          <w:sz w:val="24"/>
          <w:szCs w:val="24"/>
        </w:rPr>
        <w:t>In Christ,</w:t>
      </w:r>
    </w:p>
    <w:p w14:paraId="30F9AA58" w14:textId="77777777" w:rsidR="003E7B3D" w:rsidRDefault="003E7B3D" w:rsidP="003E7B3D">
      <w:pPr>
        <w:spacing w:after="0"/>
        <w:rPr>
          <w:rFonts w:cstheme="minorHAnsi"/>
          <w:sz w:val="24"/>
          <w:szCs w:val="24"/>
        </w:rPr>
      </w:pPr>
      <w:r>
        <w:rPr>
          <w:rFonts w:cstheme="minorHAnsi"/>
          <w:sz w:val="24"/>
          <w:szCs w:val="24"/>
        </w:rPr>
        <w:t xml:space="preserve">Fr. Josh </w:t>
      </w:r>
    </w:p>
    <w:p w14:paraId="7508ADE9" w14:textId="77777777" w:rsidR="003E7B3D" w:rsidRDefault="003E7B3D" w:rsidP="003E7B3D">
      <w:pPr>
        <w:spacing w:after="0"/>
        <w:rPr>
          <w:rFonts w:cstheme="minorHAnsi"/>
          <w:sz w:val="24"/>
          <w:szCs w:val="24"/>
        </w:rPr>
      </w:pPr>
    </w:p>
    <w:p w14:paraId="6904A978" w14:textId="26321357" w:rsidR="003E7B3D" w:rsidRDefault="003E7B3D" w:rsidP="003E7B3D">
      <w:pPr>
        <w:spacing w:after="0"/>
        <w:rPr>
          <w:rFonts w:cstheme="minorHAnsi"/>
          <w:b/>
          <w:sz w:val="24"/>
          <w:szCs w:val="24"/>
        </w:rPr>
      </w:pPr>
      <w:r>
        <w:rPr>
          <w:rFonts w:cstheme="minorHAnsi"/>
          <w:b/>
          <w:sz w:val="24"/>
          <w:szCs w:val="24"/>
        </w:rPr>
        <w:t>Christian Formation</w:t>
      </w:r>
    </w:p>
    <w:p w14:paraId="6A1CC9D8" w14:textId="77777777" w:rsidR="00605AE4" w:rsidRDefault="00605AE4" w:rsidP="003E7B3D">
      <w:pPr>
        <w:spacing w:after="0"/>
        <w:rPr>
          <w:rFonts w:cstheme="minorHAnsi"/>
          <w:b/>
          <w:sz w:val="24"/>
          <w:szCs w:val="24"/>
        </w:rPr>
      </w:pPr>
    </w:p>
    <w:p w14:paraId="0A41CD9D" w14:textId="41B3165A" w:rsidR="003E7B3D" w:rsidRDefault="003E7B3D" w:rsidP="003E7B3D">
      <w:pPr>
        <w:spacing w:after="0"/>
        <w:rPr>
          <w:rFonts w:cstheme="minorHAnsi"/>
          <w:sz w:val="24"/>
          <w:szCs w:val="24"/>
        </w:rPr>
      </w:pPr>
      <w:r>
        <w:rPr>
          <w:rFonts w:cstheme="minorHAnsi"/>
          <w:sz w:val="24"/>
          <w:szCs w:val="24"/>
        </w:rPr>
        <w:t xml:space="preserve">In the spring of 2023, the Adult Sunday school class completed a yearlong study of </w:t>
      </w:r>
      <w:r>
        <w:rPr>
          <w:rFonts w:cstheme="minorHAnsi"/>
          <w:i/>
          <w:sz w:val="24"/>
          <w:szCs w:val="24"/>
        </w:rPr>
        <w:t>The Study of Anglicanism</w:t>
      </w:r>
      <w:r>
        <w:rPr>
          <w:rFonts w:cstheme="minorHAnsi"/>
          <w:sz w:val="24"/>
          <w:szCs w:val="24"/>
        </w:rPr>
        <w:t xml:space="preserve"> by Stephen Sykes, John Booty, and Jonathan Knight. For our yearly Lenten study and soup lunch, we studied the book </w:t>
      </w:r>
      <w:r>
        <w:rPr>
          <w:rFonts w:cstheme="minorHAnsi"/>
          <w:i/>
          <w:sz w:val="24"/>
          <w:szCs w:val="24"/>
        </w:rPr>
        <w:t>Following Jesus</w:t>
      </w:r>
      <w:r>
        <w:rPr>
          <w:rFonts w:cstheme="minorHAnsi"/>
          <w:sz w:val="24"/>
          <w:szCs w:val="24"/>
        </w:rPr>
        <w:t xml:space="preserve"> by N.T. Wright. In the fall of 2023, we offered a confirmation class from September through December, resulting in six people being confirmed and three people being received into the Episcopal Church. Additionally, in the Fall, the Adult Sunday school class studied </w:t>
      </w:r>
      <w:r>
        <w:rPr>
          <w:rFonts w:cstheme="minorHAnsi"/>
          <w:i/>
          <w:sz w:val="24"/>
          <w:szCs w:val="24"/>
        </w:rPr>
        <w:t xml:space="preserve">The Essentials of Christian Theology, </w:t>
      </w:r>
      <w:r>
        <w:rPr>
          <w:rFonts w:cstheme="minorHAnsi"/>
          <w:sz w:val="24"/>
          <w:szCs w:val="24"/>
        </w:rPr>
        <w:t xml:space="preserve">edited by William C. Placher. For the Advent study and soup lunch, we studied </w:t>
      </w:r>
      <w:r>
        <w:rPr>
          <w:rFonts w:cstheme="minorHAnsi"/>
          <w:i/>
          <w:sz w:val="24"/>
          <w:szCs w:val="24"/>
        </w:rPr>
        <w:t xml:space="preserve">Tokens of Trust </w:t>
      </w:r>
      <w:r>
        <w:rPr>
          <w:rFonts w:cstheme="minorHAnsi"/>
          <w:sz w:val="24"/>
          <w:szCs w:val="24"/>
        </w:rPr>
        <w:t>by Rowan Williams. In addition to these formation opportunities, a study of the weekly lectionary readings continues every Tuesday from 9:45 – 11:00 AM, and a study through the Bible continues on Wednesdays at 6:00pm. The Wednesday night Bible study completed a study through the synoptic Gospels (Matthew, Mark, and Luke) through 2023, and we are currently studying the Gospel of John.</w:t>
      </w:r>
      <w:r w:rsidR="00605AE4">
        <w:rPr>
          <w:rFonts w:cstheme="minorHAnsi"/>
          <w:sz w:val="24"/>
          <w:szCs w:val="24"/>
        </w:rPr>
        <w:t xml:space="preserve"> Jesus calls us to love God with</w:t>
      </w:r>
      <w:r>
        <w:rPr>
          <w:rFonts w:cstheme="minorHAnsi"/>
          <w:sz w:val="24"/>
          <w:szCs w:val="24"/>
        </w:rPr>
        <w:t xml:space="preserve"> all our heart, soul, strength, and mind. We hope that we have provided plenty of opportunities for you to exercise the latter. Let’s continue to seek after the knowledge of God in the year to come!</w:t>
      </w:r>
    </w:p>
    <w:p w14:paraId="1979B982" w14:textId="77777777" w:rsidR="003E7B3D" w:rsidRDefault="003E7B3D" w:rsidP="003E7B3D">
      <w:pPr>
        <w:spacing w:after="0"/>
        <w:rPr>
          <w:rFonts w:cstheme="minorHAnsi"/>
          <w:sz w:val="24"/>
          <w:szCs w:val="24"/>
        </w:rPr>
      </w:pPr>
    </w:p>
    <w:p w14:paraId="2374ECFB" w14:textId="77777777" w:rsidR="00AC4F68" w:rsidRDefault="00AC4F68" w:rsidP="003E7B3D">
      <w:pPr>
        <w:spacing w:after="0"/>
        <w:rPr>
          <w:rFonts w:cstheme="minorHAnsi"/>
          <w:b/>
          <w:sz w:val="24"/>
          <w:szCs w:val="24"/>
        </w:rPr>
      </w:pPr>
    </w:p>
    <w:p w14:paraId="7B6A8963" w14:textId="77777777" w:rsidR="00AC4F68" w:rsidRDefault="00AC4F68" w:rsidP="003E7B3D">
      <w:pPr>
        <w:spacing w:after="0"/>
        <w:rPr>
          <w:rFonts w:cstheme="minorHAnsi"/>
          <w:b/>
          <w:sz w:val="24"/>
          <w:szCs w:val="24"/>
        </w:rPr>
      </w:pPr>
    </w:p>
    <w:p w14:paraId="515965B3" w14:textId="77777777" w:rsidR="00AC4F68" w:rsidRDefault="00AC4F68" w:rsidP="003E7B3D">
      <w:pPr>
        <w:spacing w:after="0"/>
        <w:rPr>
          <w:rFonts w:cstheme="minorHAnsi"/>
          <w:b/>
          <w:sz w:val="24"/>
          <w:szCs w:val="24"/>
        </w:rPr>
      </w:pPr>
    </w:p>
    <w:p w14:paraId="34C05701" w14:textId="77777777" w:rsidR="00AC4F68" w:rsidRDefault="003E7B3D" w:rsidP="003E7B3D">
      <w:pPr>
        <w:spacing w:after="0"/>
        <w:rPr>
          <w:rFonts w:cstheme="minorHAnsi"/>
          <w:b/>
          <w:sz w:val="24"/>
          <w:szCs w:val="24"/>
          <w:u w:val="single"/>
        </w:rPr>
      </w:pPr>
      <w:r>
        <w:rPr>
          <w:rFonts w:cstheme="minorHAnsi"/>
          <w:b/>
          <w:sz w:val="24"/>
          <w:szCs w:val="24"/>
        </w:rPr>
        <w:t>Acolytes</w:t>
      </w:r>
      <w:r w:rsidR="00AC4F68">
        <w:rPr>
          <w:rFonts w:cstheme="minorHAnsi"/>
          <w:b/>
          <w:sz w:val="24"/>
          <w:szCs w:val="24"/>
          <w:u w:val="single"/>
        </w:rPr>
        <w:t xml:space="preserve"> </w:t>
      </w:r>
    </w:p>
    <w:p w14:paraId="0A9E2575" w14:textId="178E00D1" w:rsidR="003E7B3D" w:rsidRPr="00AC4F68" w:rsidRDefault="00605AE4" w:rsidP="003E7B3D">
      <w:pPr>
        <w:spacing w:after="0"/>
        <w:rPr>
          <w:rFonts w:cstheme="minorHAnsi"/>
          <w:b/>
          <w:sz w:val="24"/>
          <w:szCs w:val="24"/>
          <w:u w:val="single"/>
        </w:rPr>
      </w:pPr>
      <w:r w:rsidRPr="00605AE4">
        <w:rPr>
          <w:rFonts w:cstheme="minorHAnsi"/>
          <w:sz w:val="24"/>
          <w:szCs w:val="24"/>
        </w:rPr>
        <w:t>We are</w:t>
      </w:r>
      <w:r w:rsidR="003E7B3D" w:rsidRPr="00605AE4">
        <w:rPr>
          <w:rFonts w:cstheme="minorHAnsi"/>
          <w:sz w:val="24"/>
          <w:szCs w:val="24"/>
        </w:rPr>
        <w:t xml:space="preserve"> so</w:t>
      </w:r>
      <w:r w:rsidR="003E7B3D" w:rsidRPr="00AC4F68">
        <w:rPr>
          <w:rFonts w:cstheme="minorHAnsi"/>
          <w:sz w:val="24"/>
          <w:szCs w:val="24"/>
        </w:rPr>
        <w:t xml:space="preserve"> proud</w:t>
      </w:r>
      <w:r w:rsidR="003E7B3D">
        <w:rPr>
          <w:rFonts w:cstheme="minorHAnsi"/>
          <w:sz w:val="24"/>
          <w:szCs w:val="24"/>
        </w:rPr>
        <w:t xml:space="preserve"> of the acolyte team here at St. Aidan’s! They are a well-polished group who carry themselves reverently as they participate in worship every week. Our team consists of Brendan and Seth Cantelmo, Seth Parson, Paisley-Cate Samples, and our newly titled Master Acolyte, Mac Smith! As a sixteen year old, she has not only achieved Master Acolyte status, but she is also a trained Eucharistic Minister. The level of “Master” was once achieved by years of service. Now any acolyte can achieve rank of “Master” based on merit, knowledge, and the</w:t>
      </w:r>
      <w:r>
        <w:rPr>
          <w:rFonts w:cstheme="minorHAnsi"/>
          <w:sz w:val="24"/>
          <w:szCs w:val="24"/>
        </w:rPr>
        <w:t>ology of worship. We could not be</w:t>
      </w:r>
      <w:r w:rsidR="003E7B3D">
        <w:rPr>
          <w:rFonts w:cstheme="minorHAnsi"/>
          <w:sz w:val="24"/>
          <w:szCs w:val="24"/>
        </w:rPr>
        <w:t xml:space="preserve"> more proud of this exceptional group of teenagers!</w:t>
      </w:r>
    </w:p>
    <w:p w14:paraId="700FBF09" w14:textId="77777777" w:rsidR="003E7B3D" w:rsidRDefault="003E7B3D" w:rsidP="003E7B3D">
      <w:pPr>
        <w:spacing w:after="0"/>
        <w:rPr>
          <w:rFonts w:cstheme="minorHAnsi"/>
          <w:sz w:val="24"/>
          <w:szCs w:val="24"/>
        </w:rPr>
      </w:pPr>
    </w:p>
    <w:p w14:paraId="2720ABB1" w14:textId="77777777" w:rsidR="003E7B3D" w:rsidRDefault="003E7B3D" w:rsidP="003E7B3D">
      <w:pPr>
        <w:spacing w:after="0"/>
        <w:rPr>
          <w:rFonts w:cstheme="minorHAnsi"/>
          <w:b/>
          <w:sz w:val="24"/>
          <w:szCs w:val="24"/>
        </w:rPr>
      </w:pPr>
      <w:r>
        <w:rPr>
          <w:rFonts w:cstheme="minorHAnsi"/>
          <w:b/>
          <w:sz w:val="24"/>
          <w:szCs w:val="24"/>
        </w:rPr>
        <w:t>Newcomers</w:t>
      </w:r>
    </w:p>
    <w:p w14:paraId="375B153E" w14:textId="77AF75A3" w:rsidR="003E7B3D" w:rsidRDefault="003E7B3D" w:rsidP="003E7B3D">
      <w:pPr>
        <w:spacing w:after="0"/>
        <w:rPr>
          <w:rFonts w:cstheme="minorHAnsi"/>
          <w:sz w:val="24"/>
          <w:szCs w:val="24"/>
        </w:rPr>
      </w:pPr>
      <w:r>
        <w:rPr>
          <w:rFonts w:cstheme="minorHAnsi"/>
          <w:sz w:val="24"/>
          <w:szCs w:val="24"/>
        </w:rPr>
        <w:t xml:space="preserve">We had many newcomers visit our parish in 2023. Many have decided to call this place their spiritual home. It is such an honor to be the choice Episcopal parish for those who have decided to visit or join us! This year, I began to call our visitors and offer to get coffee and discuss our communal life here at St. Aidan’s. My hope is for every newcomer to feel welcomed and to know that we are here for them. My hope is to continue to help newcomers to make connections and develop relationships within our parish community. A big thank you to vestry member, Kim Hottenstein, who has led the charge in organizing the family fellowship group, a group for parents and young couples. Kim has been a vital part of connecting new families with existing members of the parish community. As I have said before, the best part of this church is all of you! You are a wonderful group to have as a church family. </w:t>
      </w:r>
    </w:p>
    <w:p w14:paraId="2140E7FA" w14:textId="133D9E06" w:rsidR="006B2CDE" w:rsidRDefault="006B2CDE" w:rsidP="003E7B3D">
      <w:pPr>
        <w:spacing w:after="0"/>
        <w:rPr>
          <w:rFonts w:cstheme="minorHAnsi"/>
          <w:sz w:val="24"/>
          <w:szCs w:val="24"/>
        </w:rPr>
      </w:pPr>
    </w:p>
    <w:p w14:paraId="3DE40008" w14:textId="0B9E31D7" w:rsidR="006B2CDE" w:rsidRDefault="006B2CDE" w:rsidP="003E7B3D">
      <w:pPr>
        <w:spacing w:after="0"/>
        <w:rPr>
          <w:rFonts w:cstheme="minorHAnsi"/>
          <w:sz w:val="24"/>
          <w:szCs w:val="24"/>
        </w:rPr>
      </w:pPr>
      <w:r>
        <w:rPr>
          <w:noProof/>
        </w:rPr>
        <w:drawing>
          <wp:inline distT="0" distB="0" distL="0" distR="0" wp14:anchorId="12821E8A" wp14:editId="24DA3FF8">
            <wp:extent cx="2821021" cy="2590433"/>
            <wp:effectExtent l="0" t="0" r="0" b="635"/>
            <wp:docPr id="4" name="Picture 4" descr="C:\Users\Stacey\OneDrive\Pictures\children at comm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OneDrive\Pictures\children at commun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221" cy="2606227"/>
                    </a:xfrm>
                    <a:prstGeom prst="rect">
                      <a:avLst/>
                    </a:prstGeom>
                    <a:noFill/>
                    <a:ln>
                      <a:noFill/>
                    </a:ln>
                  </pic:spPr>
                </pic:pic>
              </a:graphicData>
            </a:graphic>
          </wp:inline>
        </w:drawing>
      </w:r>
      <w:r>
        <w:rPr>
          <w:noProof/>
        </w:rPr>
        <w:drawing>
          <wp:inline distT="0" distB="0" distL="0" distR="0" wp14:anchorId="4EEAB0B7" wp14:editId="1C8A2B62">
            <wp:extent cx="3093396" cy="2325048"/>
            <wp:effectExtent l="0" t="0" r="0" b="0"/>
            <wp:docPr id="10" name="Picture 10" descr="C:\Users\Stacey\OneDrive\Pictures\acol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OneDrive\Pictures\acoly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6801" cy="2365188"/>
                    </a:xfrm>
                    <a:prstGeom prst="rect">
                      <a:avLst/>
                    </a:prstGeom>
                    <a:noFill/>
                    <a:ln>
                      <a:noFill/>
                    </a:ln>
                  </pic:spPr>
                </pic:pic>
              </a:graphicData>
            </a:graphic>
          </wp:inline>
        </w:drawing>
      </w:r>
    </w:p>
    <w:p w14:paraId="4F8FD028" w14:textId="4C401A06" w:rsidR="003E7B3D" w:rsidRDefault="003E7B3D" w:rsidP="003E7B3D">
      <w:pPr>
        <w:pStyle w:val="NormalWeb"/>
      </w:pPr>
    </w:p>
    <w:p w14:paraId="1A61FACE" w14:textId="77777777" w:rsidR="003E7B3D" w:rsidRDefault="003E7B3D" w:rsidP="003E7B3D">
      <w:pPr>
        <w:pStyle w:val="NormalWeb"/>
      </w:pPr>
    </w:p>
    <w:p w14:paraId="1B61B331" w14:textId="5476A3F7" w:rsidR="00AF18CC" w:rsidRPr="00604322" w:rsidRDefault="00AF18CC" w:rsidP="00AF18CC">
      <w:pPr>
        <w:rPr>
          <w:rFonts w:cstheme="minorHAnsi"/>
          <w:b/>
          <w:bCs/>
          <w:color w:val="833C0B" w:themeColor="accent2" w:themeShade="80"/>
          <w:sz w:val="24"/>
          <w:szCs w:val="24"/>
        </w:rPr>
      </w:pPr>
      <w:r w:rsidRPr="00604322">
        <w:rPr>
          <w:rFonts w:cstheme="minorHAnsi"/>
          <w:b/>
          <w:bCs/>
          <w:color w:val="833C0B" w:themeColor="accent2" w:themeShade="80"/>
          <w:sz w:val="28"/>
          <w:szCs w:val="28"/>
        </w:rPr>
        <w:lastRenderedPageBreak/>
        <w:t>Building and Grounds</w:t>
      </w:r>
    </w:p>
    <w:p w14:paraId="0E24265C" w14:textId="77777777" w:rsidR="00AF18CC" w:rsidRDefault="00AF18CC" w:rsidP="00AF18CC">
      <w:pPr>
        <w:spacing w:line="252" w:lineRule="auto"/>
        <w:rPr>
          <w:rFonts w:cstheme="minorHAnsi"/>
          <w:b/>
          <w:bCs/>
          <w:sz w:val="24"/>
          <w:szCs w:val="24"/>
        </w:rPr>
      </w:pPr>
      <w:r>
        <w:rPr>
          <w:rFonts w:cstheme="minorHAnsi"/>
          <w:b/>
          <w:bCs/>
          <w:sz w:val="24"/>
          <w:szCs w:val="24"/>
        </w:rPr>
        <w:t>Overview:</w:t>
      </w:r>
    </w:p>
    <w:p w14:paraId="1BE05CCF" w14:textId="3065C30E" w:rsidR="00AF18CC" w:rsidRDefault="00AF18CC" w:rsidP="00AF18CC">
      <w:pPr>
        <w:spacing w:line="252" w:lineRule="auto"/>
        <w:rPr>
          <w:rFonts w:cstheme="minorHAnsi"/>
          <w:sz w:val="24"/>
          <w:szCs w:val="24"/>
        </w:rPr>
      </w:pPr>
      <w:r>
        <w:rPr>
          <w:rFonts w:cstheme="minorHAnsi"/>
          <w:sz w:val="24"/>
          <w:szCs w:val="24"/>
        </w:rPr>
        <w:t>Building and Grounds, and thus St. Aidan’s, experienced a somewhat eventful year in 2023.  Particularly because of an aging infrastructure, there were maintenance</w:t>
      </w:r>
      <w:r w:rsidR="00605AE4">
        <w:rPr>
          <w:rFonts w:cstheme="minorHAnsi"/>
          <w:sz w:val="24"/>
          <w:szCs w:val="24"/>
        </w:rPr>
        <w:t xml:space="preserve"> requirements that put the $88,</w:t>
      </w:r>
      <w:r>
        <w:rPr>
          <w:rFonts w:cstheme="minorHAnsi"/>
          <w:sz w:val="24"/>
          <w:szCs w:val="24"/>
        </w:rPr>
        <w:t xml:space="preserve">00.00 2023, </w:t>
      </w:r>
      <w:r>
        <w:rPr>
          <w:rFonts w:cstheme="minorHAnsi"/>
          <w:i/>
          <w:iCs/>
          <w:sz w:val="24"/>
          <w:szCs w:val="24"/>
        </w:rPr>
        <w:t>Building and Grounds</w:t>
      </w:r>
      <w:r>
        <w:rPr>
          <w:rFonts w:cstheme="minorHAnsi"/>
          <w:sz w:val="24"/>
          <w:szCs w:val="24"/>
        </w:rPr>
        <w:t xml:space="preserve"> budget at risk.  Notable variances because of unplanned maintenance:</w:t>
      </w:r>
    </w:p>
    <w:p w14:paraId="09552C52" w14:textId="77777777" w:rsidR="00AF18CC" w:rsidRDefault="00AF18CC" w:rsidP="00AF18CC">
      <w:pPr>
        <w:pStyle w:val="ListParagraph"/>
        <w:numPr>
          <w:ilvl w:val="0"/>
          <w:numId w:val="28"/>
        </w:numPr>
        <w:spacing w:line="252" w:lineRule="auto"/>
        <w:rPr>
          <w:rFonts w:cstheme="minorHAnsi"/>
          <w:sz w:val="24"/>
          <w:szCs w:val="24"/>
        </w:rPr>
      </w:pPr>
      <w:r>
        <w:rPr>
          <w:rFonts w:cstheme="minorHAnsi"/>
          <w:sz w:val="24"/>
          <w:szCs w:val="24"/>
        </w:rPr>
        <w:t xml:space="preserve">The elevator required repair due to a failed door controller, total repair cost of $9762. </w:t>
      </w:r>
    </w:p>
    <w:p w14:paraId="23920555" w14:textId="77777777" w:rsidR="00AF18CC" w:rsidRDefault="00AF18CC" w:rsidP="00AF18CC">
      <w:pPr>
        <w:pStyle w:val="ListParagraph"/>
        <w:numPr>
          <w:ilvl w:val="0"/>
          <w:numId w:val="28"/>
        </w:numPr>
        <w:spacing w:line="252" w:lineRule="auto"/>
        <w:rPr>
          <w:rFonts w:cstheme="minorHAnsi"/>
          <w:sz w:val="24"/>
          <w:szCs w:val="24"/>
        </w:rPr>
      </w:pPr>
      <w:r>
        <w:rPr>
          <w:rFonts w:cstheme="minorHAnsi"/>
          <w:sz w:val="24"/>
          <w:szCs w:val="24"/>
        </w:rPr>
        <w:t>A failed (aka “fallen”) sewer line extending 25 feet from the restrooms in the narthex was repaired at a cost of $16,500.00.</w:t>
      </w:r>
    </w:p>
    <w:p w14:paraId="33E3428E" w14:textId="77777777" w:rsidR="00AF18CC" w:rsidRDefault="00AF18CC" w:rsidP="00AF18CC">
      <w:pPr>
        <w:pStyle w:val="ListParagraph"/>
        <w:numPr>
          <w:ilvl w:val="0"/>
          <w:numId w:val="28"/>
        </w:numPr>
        <w:spacing w:line="252" w:lineRule="auto"/>
        <w:rPr>
          <w:rFonts w:cstheme="minorHAnsi"/>
          <w:sz w:val="24"/>
          <w:szCs w:val="24"/>
        </w:rPr>
      </w:pPr>
      <w:r>
        <w:rPr>
          <w:rFonts w:cstheme="minorHAnsi"/>
          <w:sz w:val="24"/>
          <w:szCs w:val="24"/>
        </w:rPr>
        <w:t xml:space="preserve">Two, failed “package” HVAC units that serve the Gospel (lefthand) and Epistle (righthand) sides of the sanctuary, are being replaced for $42,700. </w:t>
      </w:r>
    </w:p>
    <w:p w14:paraId="307D0FAA" w14:textId="77777777" w:rsidR="00AF18CC" w:rsidRDefault="00AF18CC" w:rsidP="00AF18CC">
      <w:pPr>
        <w:spacing w:line="252" w:lineRule="auto"/>
        <w:rPr>
          <w:rFonts w:cstheme="minorHAnsi"/>
          <w:sz w:val="24"/>
          <w:szCs w:val="24"/>
        </w:rPr>
      </w:pPr>
      <w:r>
        <w:rPr>
          <w:rFonts w:cstheme="minorHAnsi"/>
          <w:sz w:val="24"/>
          <w:szCs w:val="24"/>
        </w:rPr>
        <w:t>Categorically, this report will address primary events as they relate to Building and Grounds (</w:t>
      </w:r>
      <w:r>
        <w:rPr>
          <w:rFonts w:cstheme="minorHAnsi"/>
          <w:i/>
          <w:iCs/>
          <w:sz w:val="24"/>
          <w:szCs w:val="24"/>
        </w:rPr>
        <w:t>in alphabetical order</w:t>
      </w:r>
      <w:r>
        <w:rPr>
          <w:rFonts w:cstheme="minorHAnsi"/>
          <w:sz w:val="24"/>
          <w:szCs w:val="24"/>
        </w:rPr>
        <w:t>):</w:t>
      </w:r>
    </w:p>
    <w:p w14:paraId="48CEAA93"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Elevator</w:t>
      </w:r>
    </w:p>
    <w:p w14:paraId="3B729D9F"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Fire protection</w:t>
      </w:r>
    </w:p>
    <w:p w14:paraId="3715BCE5"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Housekeeping</w:t>
      </w:r>
    </w:p>
    <w:p w14:paraId="57FC78C1"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HVAC</w:t>
      </w:r>
    </w:p>
    <w:p w14:paraId="0BB15C9B"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Insurance</w:t>
      </w:r>
    </w:p>
    <w:p w14:paraId="2E3A6DA4"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Kitchen</w:t>
      </w:r>
    </w:p>
    <w:p w14:paraId="128D036C"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Landscaping</w:t>
      </w:r>
    </w:p>
    <w:p w14:paraId="46C90DB7"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Pest control</w:t>
      </w:r>
    </w:p>
    <w:p w14:paraId="2A200A43"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Plumbing</w:t>
      </w:r>
    </w:p>
    <w:p w14:paraId="2A366B95"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Roofing</w:t>
      </w:r>
    </w:p>
    <w:p w14:paraId="04C9F24C"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Security</w:t>
      </w:r>
    </w:p>
    <w:p w14:paraId="526105CE" w14:textId="77777777" w:rsidR="00AF18CC" w:rsidRDefault="00AF18CC" w:rsidP="00AF18CC">
      <w:pPr>
        <w:pStyle w:val="ListParagraph"/>
        <w:numPr>
          <w:ilvl w:val="0"/>
          <w:numId w:val="14"/>
        </w:numPr>
        <w:spacing w:line="252" w:lineRule="auto"/>
        <w:rPr>
          <w:rFonts w:cstheme="minorHAnsi"/>
          <w:sz w:val="24"/>
          <w:szCs w:val="24"/>
        </w:rPr>
      </w:pPr>
      <w:r>
        <w:rPr>
          <w:rFonts w:cstheme="minorHAnsi"/>
          <w:sz w:val="24"/>
          <w:szCs w:val="24"/>
        </w:rPr>
        <w:t>Utilities</w:t>
      </w:r>
    </w:p>
    <w:p w14:paraId="6F289284" w14:textId="77777777" w:rsidR="00AF18CC" w:rsidRDefault="00AF18CC" w:rsidP="00AF18CC">
      <w:pPr>
        <w:spacing w:line="252" w:lineRule="auto"/>
        <w:rPr>
          <w:rFonts w:cstheme="minorHAnsi"/>
          <w:b/>
          <w:bCs/>
          <w:sz w:val="24"/>
          <w:szCs w:val="24"/>
        </w:rPr>
      </w:pPr>
      <w:r>
        <w:rPr>
          <w:rFonts w:cstheme="minorHAnsi"/>
          <w:b/>
          <w:bCs/>
          <w:sz w:val="24"/>
          <w:szCs w:val="24"/>
        </w:rPr>
        <w:t>Elevator:</w:t>
      </w:r>
    </w:p>
    <w:p w14:paraId="0289B443" w14:textId="77777777" w:rsidR="00AF18CC" w:rsidRDefault="00AF18CC" w:rsidP="00AF18CC">
      <w:pPr>
        <w:pStyle w:val="Default"/>
        <w:rPr>
          <w:rFonts w:asciiTheme="minorHAnsi" w:hAnsiTheme="minorHAnsi" w:cstheme="minorHAnsi"/>
        </w:rPr>
      </w:pPr>
      <w:r>
        <w:rPr>
          <w:rFonts w:asciiTheme="minorHAnsi" w:hAnsiTheme="minorHAnsi" w:cstheme="minorHAnsi"/>
        </w:rPr>
        <w:t xml:space="preserve">In October, Schindler Elevator installed a new IDD door operator in the elevator at a total cost of $9762.  This included $2656 for the diagnosis, and $7106 for the installation and testing of the new operator.  </w:t>
      </w:r>
    </w:p>
    <w:p w14:paraId="77D52DCD" w14:textId="77777777" w:rsidR="00AF18CC" w:rsidRDefault="00AF18CC" w:rsidP="00AF18CC">
      <w:pPr>
        <w:spacing w:line="252" w:lineRule="auto"/>
        <w:rPr>
          <w:rFonts w:cstheme="minorHAnsi"/>
          <w:sz w:val="24"/>
          <w:szCs w:val="24"/>
        </w:rPr>
      </w:pPr>
      <w:r>
        <w:rPr>
          <w:rFonts w:cstheme="minorHAnsi"/>
          <w:sz w:val="24"/>
          <w:szCs w:val="24"/>
        </w:rPr>
        <w:t>By replacing outdated electrical controls and eliminating an assortment of cams, mechanical circuits and resistors that require frequent adjustment, the new controller can dramatically improve existing door performance and reliability.</w:t>
      </w:r>
    </w:p>
    <w:p w14:paraId="484B0BE8" w14:textId="77777777" w:rsidR="00AF18CC" w:rsidRDefault="00AF18CC" w:rsidP="00AF18CC">
      <w:pPr>
        <w:jc w:val="both"/>
        <w:rPr>
          <w:rFonts w:cstheme="minorHAnsi"/>
          <w:sz w:val="24"/>
          <w:szCs w:val="24"/>
        </w:rPr>
      </w:pPr>
      <w:r>
        <w:rPr>
          <w:rFonts w:cstheme="minorHAnsi"/>
          <w:sz w:val="24"/>
          <w:szCs w:val="24"/>
        </w:rPr>
        <w:t xml:space="preserve">In February, we discovered that the phone in the elevator was inoperable.  Alertline, who provides cellular phone service for the emergency phone in the elevator, sent a replacement modem with an automatic dialing feature that calls Schindler’s call center.  </w:t>
      </w:r>
    </w:p>
    <w:p w14:paraId="0214AC8F" w14:textId="77777777" w:rsidR="00AF18CC" w:rsidRDefault="00AF18CC" w:rsidP="00AF18CC">
      <w:pPr>
        <w:spacing w:line="252" w:lineRule="auto"/>
        <w:rPr>
          <w:rFonts w:cstheme="minorHAnsi"/>
          <w:b/>
          <w:bCs/>
          <w:sz w:val="24"/>
          <w:szCs w:val="24"/>
        </w:rPr>
      </w:pPr>
      <w:r>
        <w:rPr>
          <w:rFonts w:cstheme="minorHAnsi"/>
          <w:b/>
          <w:bCs/>
          <w:sz w:val="24"/>
          <w:szCs w:val="24"/>
        </w:rPr>
        <w:lastRenderedPageBreak/>
        <w:t>Fire Protection:</w:t>
      </w:r>
    </w:p>
    <w:p w14:paraId="6E2CA54A" w14:textId="25987C64" w:rsidR="00AF18CC" w:rsidRDefault="00AF18CC" w:rsidP="00AF18CC">
      <w:pPr>
        <w:spacing w:line="252" w:lineRule="auto"/>
        <w:rPr>
          <w:rFonts w:cstheme="minorHAnsi"/>
          <w:sz w:val="24"/>
          <w:szCs w:val="24"/>
        </w:rPr>
      </w:pPr>
      <w:r>
        <w:rPr>
          <w:rFonts w:cstheme="minorHAnsi"/>
          <w:sz w:val="24"/>
          <w:szCs w:val="24"/>
        </w:rPr>
        <w:t xml:space="preserve">Fire protection services, provided by ADT (rebranded as EverOn) continued to be a challenge for St. Aidan’s as the service provided by ADT is at best, marginal.  Inspections were incomplete, and </w:t>
      </w:r>
      <w:r w:rsidR="00605AE4">
        <w:rPr>
          <w:rFonts w:cstheme="minorHAnsi"/>
          <w:sz w:val="24"/>
          <w:szCs w:val="24"/>
        </w:rPr>
        <w:t xml:space="preserve">the </w:t>
      </w:r>
      <w:r>
        <w:rPr>
          <w:rFonts w:cstheme="minorHAnsi"/>
          <w:sz w:val="24"/>
          <w:szCs w:val="24"/>
        </w:rPr>
        <w:t xml:space="preserve">required maintenance were challenging to have completed adequately and on time.  This resulted in three inspection failures by the Milton Fire Department (MFD) and countless hours of negotiation with ADT to complete all required maintenance such that a passing report by the MFD could be issued.  Finally, at a cost of over $5100, we were able to secure a passing report in November. </w:t>
      </w:r>
    </w:p>
    <w:p w14:paraId="41CE02B1" w14:textId="77777777" w:rsidR="00AF18CC" w:rsidRDefault="00AF18CC" w:rsidP="00AF18CC">
      <w:pPr>
        <w:spacing w:line="252" w:lineRule="auto"/>
        <w:rPr>
          <w:rFonts w:cstheme="minorHAnsi"/>
          <w:sz w:val="24"/>
          <w:szCs w:val="24"/>
        </w:rPr>
      </w:pPr>
      <w:r>
        <w:rPr>
          <w:rFonts w:cstheme="minorHAnsi"/>
          <w:sz w:val="24"/>
          <w:szCs w:val="24"/>
        </w:rPr>
        <w:t xml:space="preserve">Our objective in early 2024 is to replace EverOn as a provider.  However, identifying an alternative vendor has proven to be challenging in as much as those providers do not offer comprehensive inspections and maintenance (including, the sprinkler system, fire extinguishers, exit signage, etc.) and annual costs are comparable to EverOn.  Ideally, we will engage a new supplier in late January so as not to have to renew our contract with EverOn. </w:t>
      </w:r>
    </w:p>
    <w:p w14:paraId="174A25FB" w14:textId="77777777" w:rsidR="00AF18CC" w:rsidRDefault="00AF18CC" w:rsidP="00AF18CC">
      <w:pPr>
        <w:spacing w:line="252" w:lineRule="auto"/>
        <w:rPr>
          <w:rFonts w:cstheme="minorHAnsi"/>
          <w:b/>
          <w:bCs/>
          <w:sz w:val="24"/>
          <w:szCs w:val="24"/>
        </w:rPr>
      </w:pPr>
      <w:r>
        <w:rPr>
          <w:rFonts w:cstheme="minorHAnsi"/>
          <w:b/>
          <w:bCs/>
          <w:sz w:val="24"/>
          <w:szCs w:val="24"/>
        </w:rPr>
        <w:t>Housekeeping:</w:t>
      </w:r>
    </w:p>
    <w:p w14:paraId="129FD452" w14:textId="77777777" w:rsidR="00AF18CC" w:rsidRDefault="00AF18CC" w:rsidP="00AF18CC">
      <w:pPr>
        <w:spacing w:line="252" w:lineRule="auto"/>
        <w:rPr>
          <w:rFonts w:cstheme="minorHAnsi"/>
          <w:sz w:val="24"/>
          <w:szCs w:val="24"/>
        </w:rPr>
      </w:pPr>
      <w:r>
        <w:rPr>
          <w:rFonts w:cstheme="minorHAnsi"/>
          <w:sz w:val="24"/>
          <w:szCs w:val="24"/>
        </w:rPr>
        <w:t>At the first of last year, we elected to change the vendor for housekeeping services from long-time provider Abernathy to Pro-Square, who promised improved service, greater flexibility with respect to managing costs (such as procurement of consumables like tissue and towels) and lower overall contract costs.  Unfortunately, the service fell fall short of expectations.  As of November 7</w:t>
      </w:r>
      <w:r>
        <w:rPr>
          <w:rFonts w:cstheme="minorHAnsi"/>
          <w:sz w:val="24"/>
          <w:szCs w:val="24"/>
          <w:vertAlign w:val="superscript"/>
        </w:rPr>
        <w:t>th</w:t>
      </w:r>
      <w:r>
        <w:rPr>
          <w:rFonts w:cstheme="minorHAnsi"/>
          <w:sz w:val="24"/>
          <w:szCs w:val="24"/>
        </w:rPr>
        <w:t xml:space="preserve"> of ’23, Abernathy was reinstated as our provider and three day per week service was restored to the pre-school (as well as the for the sanctuary and offices). </w:t>
      </w:r>
    </w:p>
    <w:p w14:paraId="18A101DE" w14:textId="77777777" w:rsidR="00AF18CC" w:rsidRDefault="00AF18CC" w:rsidP="00AF18CC">
      <w:pPr>
        <w:spacing w:line="252" w:lineRule="auto"/>
        <w:rPr>
          <w:rFonts w:cstheme="minorHAnsi"/>
          <w:b/>
          <w:bCs/>
          <w:sz w:val="24"/>
          <w:szCs w:val="24"/>
        </w:rPr>
      </w:pPr>
      <w:r>
        <w:rPr>
          <w:rFonts w:cstheme="minorHAnsi"/>
          <w:b/>
          <w:bCs/>
          <w:sz w:val="24"/>
          <w:szCs w:val="24"/>
        </w:rPr>
        <w:t xml:space="preserve">HVAC: </w:t>
      </w:r>
    </w:p>
    <w:p w14:paraId="73D15E56" w14:textId="77777777" w:rsidR="00AF18CC" w:rsidRDefault="00AF18CC" w:rsidP="00AF18CC">
      <w:pPr>
        <w:spacing w:line="252" w:lineRule="auto"/>
        <w:rPr>
          <w:rFonts w:cstheme="minorHAnsi"/>
          <w:sz w:val="24"/>
          <w:szCs w:val="24"/>
        </w:rPr>
      </w:pPr>
      <w:r>
        <w:rPr>
          <w:rFonts w:cstheme="minorHAnsi"/>
          <w:sz w:val="24"/>
          <w:szCs w:val="24"/>
        </w:rPr>
        <w:t>The church experienced several issues with our many HVAC units.  In fact, in total, the church as 18 units, including 5 for the kitchen, 2 for the sanctuary, 1 for the office, 2 for the foyer, 4 for the pre-school and 4 for the trailers.  The issues that surfaced in 2023:</w:t>
      </w:r>
    </w:p>
    <w:p w14:paraId="421D0E64" w14:textId="77777777" w:rsidR="00AF18CC" w:rsidRDefault="00AF18CC" w:rsidP="00AF18CC">
      <w:pPr>
        <w:pStyle w:val="ListParagraph"/>
        <w:numPr>
          <w:ilvl w:val="0"/>
          <w:numId w:val="29"/>
        </w:numPr>
        <w:spacing w:line="252" w:lineRule="auto"/>
        <w:rPr>
          <w:rFonts w:cstheme="minorHAnsi"/>
          <w:sz w:val="24"/>
          <w:szCs w:val="24"/>
        </w:rPr>
      </w:pPr>
      <w:r>
        <w:rPr>
          <w:rFonts w:cstheme="minorHAnsi"/>
          <w:sz w:val="24"/>
          <w:szCs w:val="24"/>
        </w:rPr>
        <w:t xml:space="preserve">We replaced J.S. Thomas as the HVAC service provider in January with Blue Mountain Mechanical.  J.S Thomas consistently disappointed us with both their service and cost. </w:t>
      </w:r>
    </w:p>
    <w:p w14:paraId="6FBDE39F" w14:textId="77777777" w:rsidR="00AF18CC" w:rsidRDefault="00AF18CC" w:rsidP="00AF18CC">
      <w:pPr>
        <w:pStyle w:val="ListParagraph"/>
        <w:numPr>
          <w:ilvl w:val="0"/>
          <w:numId w:val="29"/>
        </w:numPr>
        <w:spacing w:line="252" w:lineRule="auto"/>
        <w:rPr>
          <w:rFonts w:cstheme="minorHAnsi"/>
          <w:sz w:val="24"/>
          <w:szCs w:val="24"/>
        </w:rPr>
      </w:pPr>
      <w:r>
        <w:rPr>
          <w:rFonts w:cstheme="minorHAnsi"/>
          <w:sz w:val="24"/>
          <w:szCs w:val="24"/>
        </w:rPr>
        <w:t>Blue Mountain performed their first, semi-annual maintenance at the church in April.</w:t>
      </w:r>
    </w:p>
    <w:p w14:paraId="62D24E09" w14:textId="77777777" w:rsidR="00AF18CC" w:rsidRDefault="00AF18CC" w:rsidP="00AF18CC">
      <w:pPr>
        <w:pStyle w:val="ListParagraph"/>
        <w:numPr>
          <w:ilvl w:val="0"/>
          <w:numId w:val="29"/>
        </w:numPr>
        <w:spacing w:line="252" w:lineRule="auto"/>
        <w:rPr>
          <w:rFonts w:cstheme="minorHAnsi"/>
          <w:sz w:val="24"/>
          <w:szCs w:val="24"/>
        </w:rPr>
      </w:pPr>
      <w:r>
        <w:rPr>
          <w:rFonts w:cstheme="minorHAnsi"/>
          <w:sz w:val="24"/>
          <w:szCs w:val="24"/>
        </w:rPr>
        <w:t>Blue Mountain repaired a leak in one of the HVAC units in the preschool area, as well as adding a missing “safety switch” that will turn off the unit prior to it resulting in a leak.</w:t>
      </w:r>
    </w:p>
    <w:p w14:paraId="3908921A" w14:textId="77777777" w:rsidR="00AF18CC" w:rsidRDefault="00AF18CC" w:rsidP="00AF18CC">
      <w:pPr>
        <w:pStyle w:val="ListParagraph"/>
        <w:numPr>
          <w:ilvl w:val="0"/>
          <w:numId w:val="29"/>
        </w:numPr>
        <w:spacing w:line="252" w:lineRule="auto"/>
        <w:rPr>
          <w:rFonts w:cstheme="minorHAnsi"/>
          <w:sz w:val="24"/>
          <w:szCs w:val="24"/>
        </w:rPr>
      </w:pPr>
      <w:r>
        <w:rPr>
          <w:rFonts w:cstheme="minorHAnsi"/>
          <w:sz w:val="24"/>
          <w:szCs w:val="24"/>
        </w:rPr>
        <w:t xml:space="preserve">Diagnosed the failed, “epistle side” HVAC unit, indicating a choice between replacing the heat exchanger ($11,500) and replacing the entire unit ($23,500).  Given the age of the system (manufactured in 2005), it was deemed that replacing the unit would be a better option. </w:t>
      </w:r>
    </w:p>
    <w:p w14:paraId="18D9B954" w14:textId="59A2BA76" w:rsidR="00AF18CC" w:rsidRDefault="00AF18CC" w:rsidP="00AF18CC">
      <w:pPr>
        <w:pStyle w:val="ListParagraph"/>
        <w:numPr>
          <w:ilvl w:val="0"/>
          <w:numId w:val="29"/>
        </w:numPr>
        <w:spacing w:line="252" w:lineRule="auto"/>
        <w:rPr>
          <w:rFonts w:cstheme="minorHAnsi"/>
          <w:sz w:val="24"/>
          <w:szCs w:val="24"/>
        </w:rPr>
      </w:pPr>
      <w:r>
        <w:rPr>
          <w:rFonts w:cstheme="minorHAnsi"/>
          <w:sz w:val="24"/>
          <w:szCs w:val="24"/>
        </w:rPr>
        <w:t xml:space="preserve">Subsequent to the failure noted above, the “gospel side” HVAC failed.  To restore heat, we elected to service the unit at a cost of $1170; otherwise, there would have been no </w:t>
      </w:r>
      <w:r>
        <w:rPr>
          <w:rFonts w:cstheme="minorHAnsi"/>
          <w:sz w:val="24"/>
          <w:szCs w:val="24"/>
        </w:rPr>
        <w:lastRenderedPageBreak/>
        <w:t>heat in the sanctuary.  However as noted in the Overview, units</w:t>
      </w:r>
      <w:r w:rsidR="00605AE4">
        <w:rPr>
          <w:rFonts w:cstheme="minorHAnsi"/>
          <w:sz w:val="24"/>
          <w:szCs w:val="24"/>
        </w:rPr>
        <w:t xml:space="preserve"> on</w:t>
      </w:r>
      <w:r>
        <w:rPr>
          <w:rFonts w:cstheme="minorHAnsi"/>
          <w:sz w:val="24"/>
          <w:szCs w:val="24"/>
        </w:rPr>
        <w:t xml:space="preserve"> both sides will be replaced in 2024 ($42,700). </w:t>
      </w:r>
    </w:p>
    <w:p w14:paraId="73A782BC" w14:textId="77777777" w:rsidR="00AF18CC" w:rsidRDefault="00AF18CC" w:rsidP="00AF18CC">
      <w:pPr>
        <w:pStyle w:val="ListParagraph"/>
        <w:numPr>
          <w:ilvl w:val="0"/>
          <w:numId w:val="29"/>
        </w:numPr>
        <w:spacing w:line="252" w:lineRule="auto"/>
        <w:rPr>
          <w:rFonts w:cstheme="minorHAnsi"/>
          <w:sz w:val="24"/>
          <w:szCs w:val="24"/>
        </w:rPr>
      </w:pPr>
      <w:r>
        <w:rPr>
          <w:rFonts w:cstheme="minorHAnsi"/>
          <w:sz w:val="24"/>
          <w:szCs w:val="24"/>
        </w:rPr>
        <w:t xml:space="preserve">In December, one of the rooftop units serving the pre-school failed as a result of a non-operative “inducer draft motor”.  The motor was repaired in January of ’24 at a cost of $1120. </w:t>
      </w:r>
    </w:p>
    <w:p w14:paraId="7C4F617A" w14:textId="77777777" w:rsidR="00AF18CC" w:rsidRDefault="00AF18CC" w:rsidP="00AF18CC">
      <w:pPr>
        <w:pStyle w:val="ListParagraph"/>
        <w:numPr>
          <w:ilvl w:val="0"/>
          <w:numId w:val="29"/>
        </w:numPr>
        <w:spacing w:line="252" w:lineRule="auto"/>
        <w:rPr>
          <w:rFonts w:cstheme="minorHAnsi"/>
          <w:sz w:val="24"/>
          <w:szCs w:val="24"/>
        </w:rPr>
      </w:pPr>
      <w:r>
        <w:rPr>
          <w:rFonts w:cstheme="minorHAnsi"/>
          <w:sz w:val="24"/>
          <w:szCs w:val="24"/>
        </w:rPr>
        <w:t xml:space="preserve">We noted, at the end of 2023, additional HVAC issues that will have to be addressed in early 2024, in addition to the sanctuary units discussed above, one of four HVAC units, the failed unit being the one in the Scout trailer; it requires replacement at a cost of $4400.  </w:t>
      </w:r>
    </w:p>
    <w:p w14:paraId="0C5B76D7" w14:textId="77777777" w:rsidR="00AF18CC" w:rsidRDefault="00AF18CC" w:rsidP="00AF18CC">
      <w:pPr>
        <w:spacing w:line="252" w:lineRule="auto"/>
        <w:rPr>
          <w:rFonts w:cstheme="minorHAnsi"/>
          <w:b/>
          <w:bCs/>
          <w:sz w:val="24"/>
          <w:szCs w:val="24"/>
        </w:rPr>
      </w:pPr>
      <w:r>
        <w:rPr>
          <w:rFonts w:cstheme="minorHAnsi"/>
          <w:b/>
          <w:bCs/>
          <w:sz w:val="24"/>
          <w:szCs w:val="24"/>
        </w:rPr>
        <w:t>Insurance:</w:t>
      </w:r>
    </w:p>
    <w:p w14:paraId="2BEAD0C7" w14:textId="77777777" w:rsidR="00AF18CC" w:rsidRDefault="00AF18CC" w:rsidP="00AF18CC">
      <w:pPr>
        <w:spacing w:line="252" w:lineRule="auto"/>
        <w:rPr>
          <w:rFonts w:cstheme="minorHAnsi"/>
          <w:sz w:val="24"/>
          <w:szCs w:val="24"/>
        </w:rPr>
      </w:pPr>
      <w:r>
        <w:rPr>
          <w:rFonts w:cstheme="minorHAnsi"/>
          <w:sz w:val="24"/>
          <w:szCs w:val="24"/>
        </w:rPr>
        <w:t xml:space="preserve">In 2023, and </w:t>
      </w:r>
      <w:r>
        <w:rPr>
          <w:rFonts w:cstheme="minorHAnsi"/>
          <w:sz w:val="24"/>
          <w:szCs w:val="24"/>
          <w:u w:val="single"/>
        </w:rPr>
        <w:t>although not technically a function of the Junior Wardens or Building &amp; Grounds</w:t>
      </w:r>
      <w:r>
        <w:rPr>
          <w:rFonts w:cstheme="minorHAnsi"/>
          <w:sz w:val="24"/>
          <w:szCs w:val="24"/>
        </w:rPr>
        <w:t xml:space="preserve">, Foster Fitzhugh took on the task to identify and negotiate a new comprehensive insurance provider for the church.  </w:t>
      </w:r>
    </w:p>
    <w:p w14:paraId="6A581E62" w14:textId="77777777" w:rsidR="00AF18CC" w:rsidRDefault="00AF18CC" w:rsidP="00AF18CC">
      <w:pPr>
        <w:pStyle w:val="ListParagraph"/>
        <w:numPr>
          <w:ilvl w:val="0"/>
          <w:numId w:val="30"/>
        </w:numPr>
        <w:spacing w:line="252" w:lineRule="auto"/>
        <w:rPr>
          <w:rFonts w:cstheme="minorHAnsi"/>
          <w:sz w:val="24"/>
          <w:szCs w:val="24"/>
        </w:rPr>
      </w:pPr>
      <w:r>
        <w:rPr>
          <w:rFonts w:cstheme="minorHAnsi"/>
          <w:sz w:val="24"/>
          <w:szCs w:val="24"/>
        </w:rPr>
        <w:t xml:space="preserve">Brotherhood Insurance offered a policy at a lower rate, with lower deductibles vs. the previous insurance company (Church Group of Vermont).  The premium of $14,400 netted a first year savings of $2200 in policy savings.   </w:t>
      </w:r>
    </w:p>
    <w:p w14:paraId="5192895D" w14:textId="77777777" w:rsidR="00AF18CC" w:rsidRDefault="00AF18CC" w:rsidP="00AF18CC">
      <w:pPr>
        <w:pStyle w:val="ListParagraph"/>
        <w:numPr>
          <w:ilvl w:val="0"/>
          <w:numId w:val="30"/>
        </w:numPr>
        <w:spacing w:line="252" w:lineRule="auto"/>
        <w:rPr>
          <w:rFonts w:cstheme="minorHAnsi"/>
          <w:sz w:val="24"/>
          <w:szCs w:val="24"/>
        </w:rPr>
      </w:pPr>
      <w:r>
        <w:rPr>
          <w:rFonts w:cstheme="minorHAnsi"/>
          <w:sz w:val="24"/>
          <w:szCs w:val="24"/>
        </w:rPr>
        <w:t xml:space="preserve">In July, when “workers compensation” insurance policy was up for renewal, the church switched to Brotherhood for that policy as well.  Again, annual savings based upon the 2023 policy cost is $1200.  </w:t>
      </w:r>
    </w:p>
    <w:p w14:paraId="7DACA6F9" w14:textId="77777777" w:rsidR="00AF18CC" w:rsidRDefault="00AF18CC" w:rsidP="00AF18CC">
      <w:pPr>
        <w:spacing w:line="252" w:lineRule="auto"/>
        <w:rPr>
          <w:rFonts w:cstheme="minorHAnsi"/>
          <w:b/>
          <w:bCs/>
          <w:sz w:val="24"/>
          <w:szCs w:val="24"/>
        </w:rPr>
      </w:pPr>
      <w:r>
        <w:rPr>
          <w:rFonts w:cstheme="minorHAnsi"/>
          <w:b/>
          <w:bCs/>
          <w:sz w:val="24"/>
          <w:szCs w:val="24"/>
        </w:rPr>
        <w:t>Kitchen:</w:t>
      </w:r>
    </w:p>
    <w:p w14:paraId="638E97C4" w14:textId="77777777" w:rsidR="00AF18CC" w:rsidRDefault="00AF18CC" w:rsidP="00AF18CC">
      <w:pPr>
        <w:pStyle w:val="ListParagraph"/>
        <w:numPr>
          <w:ilvl w:val="0"/>
          <w:numId w:val="31"/>
        </w:numPr>
        <w:spacing w:line="252" w:lineRule="auto"/>
        <w:rPr>
          <w:rFonts w:cstheme="minorHAnsi"/>
          <w:sz w:val="24"/>
          <w:szCs w:val="24"/>
        </w:rPr>
      </w:pPr>
      <w:r>
        <w:rPr>
          <w:rFonts w:cstheme="minorHAnsi"/>
          <w:sz w:val="24"/>
          <w:szCs w:val="24"/>
        </w:rPr>
        <w:t xml:space="preserve">Kitchen maintenance was minimal in ’23, we budgeted for a “deep cleaning” of the kitchen and exhaust fan, which was contracted to and completed by Don McPherson.  Don not only did a fantastic job, aided by wife, Marty, but performed the task for only $1200, below the cost of an alternate, third party contractor. </w:t>
      </w:r>
    </w:p>
    <w:p w14:paraId="70611709" w14:textId="77777777" w:rsidR="00AF18CC" w:rsidRDefault="00AF18CC" w:rsidP="00AF18CC">
      <w:pPr>
        <w:pStyle w:val="ListParagraph"/>
        <w:numPr>
          <w:ilvl w:val="0"/>
          <w:numId w:val="31"/>
        </w:numPr>
        <w:spacing w:line="252" w:lineRule="auto"/>
        <w:rPr>
          <w:rFonts w:cstheme="minorHAnsi"/>
          <w:sz w:val="24"/>
          <w:szCs w:val="24"/>
        </w:rPr>
      </w:pPr>
      <w:r>
        <w:rPr>
          <w:rFonts w:cstheme="minorHAnsi"/>
          <w:sz w:val="24"/>
          <w:szCs w:val="24"/>
        </w:rPr>
        <w:t>In November, a thermocouple was replaced in one of the ovens for a cost of $250.00.</w:t>
      </w:r>
    </w:p>
    <w:p w14:paraId="57BDB67E" w14:textId="77777777" w:rsidR="00AF18CC" w:rsidRDefault="00AF18CC" w:rsidP="00AF18CC">
      <w:pPr>
        <w:spacing w:line="252" w:lineRule="auto"/>
        <w:rPr>
          <w:rFonts w:cstheme="minorHAnsi"/>
          <w:b/>
          <w:bCs/>
          <w:sz w:val="24"/>
          <w:szCs w:val="24"/>
        </w:rPr>
      </w:pPr>
      <w:r>
        <w:rPr>
          <w:rFonts w:cstheme="minorHAnsi"/>
          <w:b/>
          <w:bCs/>
          <w:sz w:val="24"/>
          <w:szCs w:val="24"/>
        </w:rPr>
        <w:t>Landscaping:</w:t>
      </w:r>
    </w:p>
    <w:p w14:paraId="240EF44A" w14:textId="77777777" w:rsidR="00AF18CC" w:rsidRDefault="00AF18CC" w:rsidP="00AF18CC">
      <w:pPr>
        <w:pStyle w:val="ListParagraph"/>
        <w:numPr>
          <w:ilvl w:val="0"/>
          <w:numId w:val="32"/>
        </w:numPr>
        <w:spacing w:line="252" w:lineRule="auto"/>
        <w:rPr>
          <w:rFonts w:cstheme="minorHAnsi"/>
          <w:sz w:val="24"/>
          <w:szCs w:val="24"/>
        </w:rPr>
      </w:pPr>
      <w:r>
        <w:rPr>
          <w:rFonts w:cstheme="minorHAnsi"/>
          <w:sz w:val="24"/>
          <w:szCs w:val="24"/>
        </w:rPr>
        <w:t>Mansell Landscaping continue as provider of landscape services for the church</w:t>
      </w:r>
    </w:p>
    <w:p w14:paraId="6CBE7FAA" w14:textId="77777777" w:rsidR="00AF18CC" w:rsidRDefault="00AF18CC" w:rsidP="00AF18CC">
      <w:pPr>
        <w:pStyle w:val="ListParagraph"/>
        <w:numPr>
          <w:ilvl w:val="0"/>
          <w:numId w:val="32"/>
        </w:numPr>
        <w:spacing w:line="252" w:lineRule="auto"/>
        <w:rPr>
          <w:rFonts w:cstheme="minorHAnsi"/>
          <w:sz w:val="24"/>
          <w:szCs w:val="24"/>
        </w:rPr>
      </w:pPr>
      <w:r>
        <w:rPr>
          <w:rFonts w:cstheme="minorHAnsi"/>
          <w:sz w:val="24"/>
          <w:szCs w:val="24"/>
        </w:rPr>
        <w:t xml:space="preserve">In May, we contracted with “Play it Safe” to inspect our playground equipment, motivated by the upcoming “Family Fun Fest”.  The inspection included all playground equipment, and several minor deficiencies were noted, including the use of “non-commercial” playground equipment. None pointed to a safety threat, and while changes would be desirable, none have been made in 2023. </w:t>
      </w:r>
    </w:p>
    <w:p w14:paraId="63349338" w14:textId="77777777" w:rsidR="00AF18CC" w:rsidRDefault="00AF18CC" w:rsidP="00AF18CC">
      <w:pPr>
        <w:pStyle w:val="ListParagraph"/>
        <w:numPr>
          <w:ilvl w:val="0"/>
          <w:numId w:val="32"/>
        </w:numPr>
        <w:spacing w:line="252" w:lineRule="auto"/>
        <w:rPr>
          <w:rFonts w:cstheme="minorHAnsi"/>
          <w:sz w:val="24"/>
          <w:szCs w:val="24"/>
        </w:rPr>
      </w:pPr>
      <w:r>
        <w:rPr>
          <w:rFonts w:cstheme="minorHAnsi"/>
          <w:sz w:val="24"/>
          <w:szCs w:val="24"/>
        </w:rPr>
        <w:t xml:space="preserve">In June, the Jr. Wardens distributed 19 cubic yards of “certified” playground mulch below the wooden playset at the front of Burtenshaw Hall. </w:t>
      </w:r>
    </w:p>
    <w:p w14:paraId="384DE575" w14:textId="77777777" w:rsidR="00605AE4" w:rsidRDefault="00605AE4" w:rsidP="00397A6B">
      <w:pPr>
        <w:pStyle w:val="ListParagraph"/>
        <w:spacing w:line="252" w:lineRule="auto"/>
        <w:rPr>
          <w:rFonts w:cstheme="minorHAnsi"/>
          <w:sz w:val="24"/>
          <w:szCs w:val="24"/>
        </w:rPr>
      </w:pPr>
    </w:p>
    <w:p w14:paraId="3E1BCCE7" w14:textId="77777777" w:rsidR="00605AE4" w:rsidRPr="00397A6B" w:rsidRDefault="00605AE4" w:rsidP="00397A6B">
      <w:pPr>
        <w:spacing w:line="252" w:lineRule="auto"/>
        <w:rPr>
          <w:rFonts w:cstheme="minorHAnsi"/>
          <w:sz w:val="24"/>
          <w:szCs w:val="24"/>
        </w:rPr>
      </w:pPr>
    </w:p>
    <w:p w14:paraId="7300ABEC" w14:textId="5F368006" w:rsidR="00AF18CC" w:rsidRDefault="00AF18CC" w:rsidP="00AF18CC">
      <w:pPr>
        <w:pStyle w:val="ListParagraph"/>
        <w:numPr>
          <w:ilvl w:val="0"/>
          <w:numId w:val="32"/>
        </w:numPr>
        <w:spacing w:line="252" w:lineRule="auto"/>
        <w:rPr>
          <w:rFonts w:cstheme="minorHAnsi"/>
          <w:sz w:val="24"/>
          <w:szCs w:val="24"/>
        </w:rPr>
      </w:pPr>
      <w:r>
        <w:rPr>
          <w:rFonts w:cstheme="minorHAnsi"/>
          <w:sz w:val="24"/>
          <w:szCs w:val="24"/>
        </w:rPr>
        <w:lastRenderedPageBreak/>
        <w:t xml:space="preserve">In June as well, Barry Mansell took the lead in connecting the fountain to the irrigation system, finally overcoming the requirement monitor and manually fill the fountain…bravo! The Memorial Garden Fund paid for the moderate cost of $200. </w:t>
      </w:r>
    </w:p>
    <w:p w14:paraId="7BD0821A" w14:textId="77777777" w:rsidR="00AF18CC" w:rsidRDefault="00AF18CC" w:rsidP="00AF18CC">
      <w:pPr>
        <w:pStyle w:val="ListParagraph"/>
        <w:numPr>
          <w:ilvl w:val="0"/>
          <w:numId w:val="32"/>
        </w:numPr>
        <w:spacing w:line="252" w:lineRule="auto"/>
        <w:rPr>
          <w:rFonts w:cstheme="minorHAnsi"/>
          <w:sz w:val="24"/>
          <w:szCs w:val="24"/>
        </w:rPr>
      </w:pPr>
      <w:r>
        <w:rPr>
          <w:rFonts w:cstheme="minorHAnsi"/>
          <w:sz w:val="24"/>
          <w:szCs w:val="24"/>
        </w:rPr>
        <w:t xml:space="preserve">In September, landscape timbers were installed by Mansell Landscaping at the lower level of Burtenshaw Hall, adjacent to the playground, and which are intended to manage the flooding and resultant mud left on the playground’s artificial turf.  Unfortunately, the solution has proven to be only marginally effective. </w:t>
      </w:r>
    </w:p>
    <w:p w14:paraId="091C2BF1" w14:textId="77777777" w:rsidR="00AF18CC" w:rsidRDefault="00AF18CC" w:rsidP="00AF18CC">
      <w:pPr>
        <w:spacing w:line="252" w:lineRule="auto"/>
        <w:rPr>
          <w:rFonts w:cstheme="minorHAnsi"/>
          <w:b/>
          <w:bCs/>
          <w:sz w:val="24"/>
          <w:szCs w:val="24"/>
        </w:rPr>
      </w:pPr>
      <w:r>
        <w:rPr>
          <w:rFonts w:cstheme="minorHAnsi"/>
          <w:b/>
          <w:bCs/>
          <w:sz w:val="24"/>
          <w:szCs w:val="24"/>
        </w:rPr>
        <w:t>Pest Control:</w:t>
      </w:r>
    </w:p>
    <w:p w14:paraId="18CE5FD8" w14:textId="77777777" w:rsidR="00AF18CC" w:rsidRDefault="00AF18CC" w:rsidP="00AF18CC">
      <w:pPr>
        <w:spacing w:line="252" w:lineRule="auto"/>
        <w:rPr>
          <w:rFonts w:cstheme="minorHAnsi"/>
          <w:sz w:val="24"/>
          <w:szCs w:val="24"/>
        </w:rPr>
      </w:pPr>
      <w:r>
        <w:rPr>
          <w:rFonts w:cstheme="minorHAnsi"/>
          <w:sz w:val="24"/>
          <w:szCs w:val="24"/>
        </w:rPr>
        <w:t xml:space="preserve">Active Pest Control provides pest control services to St. Aidan’s.  Early in the year, we had issues with Active with respect to their scheduling and timing of service, which, if early in the day was disruptive to the pre-school and its attendees.  After discussion, Active now notifies the church of its schedule at least 2 days in advance, and provides afternoon service, after the adjournment of the pre-school.  In addition, upon request, they provide incremental service on an “as needed" basis.  On two occasions, they were called to remove hornets’ nests in the eaves of the church roof; however, those were performed at incremental cost.  </w:t>
      </w:r>
    </w:p>
    <w:p w14:paraId="403FAA26" w14:textId="77777777" w:rsidR="00AF18CC" w:rsidRDefault="00AF18CC" w:rsidP="00AF18CC">
      <w:pPr>
        <w:spacing w:line="252" w:lineRule="auto"/>
        <w:rPr>
          <w:rFonts w:cstheme="minorHAnsi"/>
          <w:b/>
          <w:bCs/>
          <w:sz w:val="24"/>
          <w:szCs w:val="24"/>
        </w:rPr>
      </w:pPr>
      <w:r>
        <w:rPr>
          <w:rFonts w:cstheme="minorHAnsi"/>
          <w:b/>
          <w:bCs/>
          <w:sz w:val="24"/>
          <w:szCs w:val="24"/>
        </w:rPr>
        <w:t>Plumbing:</w:t>
      </w:r>
    </w:p>
    <w:p w14:paraId="656F54FC" w14:textId="77777777" w:rsidR="00AF18CC" w:rsidRDefault="00AF18CC" w:rsidP="00AF18CC">
      <w:pPr>
        <w:spacing w:line="252" w:lineRule="auto"/>
        <w:rPr>
          <w:rFonts w:eastAsia="Times New Roman" w:cstheme="minorHAnsi"/>
          <w:sz w:val="24"/>
          <w:szCs w:val="24"/>
        </w:rPr>
      </w:pPr>
      <w:r>
        <w:rPr>
          <w:rFonts w:cstheme="minorHAnsi"/>
          <w:sz w:val="24"/>
          <w:szCs w:val="24"/>
        </w:rPr>
        <w:t xml:space="preserve">As mentioned in the Overview, St. Aidan’s suffered a failure in the drainage pipe that extends from the restrooms adjacent to the narthex and traveling beneath the narthex and beyond the church offices.  The “fallen” pipe occurred under the narthex floor and the repair was made at a cost of $16,500.  Offsetting the cost was Barry Mansell’s effort to manage the replacement of the carpet and LVP in the narthex.  </w:t>
      </w:r>
      <w:r>
        <w:rPr>
          <w:rFonts w:eastAsia="Times New Roman" w:cstheme="minorHAnsi"/>
          <w:sz w:val="24"/>
          <w:szCs w:val="24"/>
        </w:rPr>
        <w:t xml:space="preserve">Barry arranged for LVP to be replaced in Narthex and carpet glued back down in the office hallway with original contractor, at cost of $875.00.  Barry personally stripped the old adhesive from the LVP so that the pieces could be reused, as matching product is no longer available in 4” widths. </w:t>
      </w:r>
    </w:p>
    <w:p w14:paraId="049ADDB7" w14:textId="28545C5C" w:rsidR="00AF18CC" w:rsidRDefault="003E7B3D" w:rsidP="00AF18CC">
      <w:pPr>
        <w:spacing w:after="0" w:line="240" w:lineRule="auto"/>
        <w:rPr>
          <w:rFonts w:eastAsia="Times New Roman" w:cstheme="minorHAnsi"/>
          <w:sz w:val="24"/>
          <w:szCs w:val="24"/>
        </w:rPr>
      </w:pPr>
      <w:r>
        <w:rPr>
          <w:rFonts w:eastAsia="Times New Roman" w:cstheme="minorHAnsi"/>
          <w:sz w:val="24"/>
          <w:szCs w:val="24"/>
        </w:rPr>
        <w:t>L</w:t>
      </w:r>
      <w:r w:rsidR="00AF18CC">
        <w:rPr>
          <w:rFonts w:eastAsia="Times New Roman" w:cstheme="minorHAnsi"/>
          <w:sz w:val="24"/>
          <w:szCs w:val="24"/>
        </w:rPr>
        <w:t xml:space="preserve">ate in 2023, Brotherhood Insurance approved a claim for the damage and provided a settlement of over $7000, covering almost half of the original expenditure.  Kudos goes to Foster FitzHugh for pursuing this claim with Brotherhood. </w:t>
      </w:r>
    </w:p>
    <w:p w14:paraId="44385BC5" w14:textId="77777777" w:rsidR="00AF18CC" w:rsidRDefault="00AF18CC" w:rsidP="00AF18CC">
      <w:pPr>
        <w:spacing w:after="0" w:line="240" w:lineRule="auto"/>
        <w:rPr>
          <w:rFonts w:eastAsia="Times New Roman" w:cstheme="minorHAnsi"/>
          <w:sz w:val="24"/>
          <w:szCs w:val="24"/>
        </w:rPr>
      </w:pPr>
    </w:p>
    <w:p w14:paraId="41256770" w14:textId="75A549FD" w:rsidR="00AF18CC" w:rsidRDefault="00AF18CC" w:rsidP="00AF18CC">
      <w:pPr>
        <w:spacing w:after="0" w:line="240" w:lineRule="auto"/>
        <w:rPr>
          <w:rFonts w:eastAsia="Times New Roman" w:cstheme="minorHAnsi"/>
          <w:b/>
          <w:bCs/>
          <w:sz w:val="24"/>
          <w:szCs w:val="24"/>
        </w:rPr>
      </w:pPr>
      <w:r>
        <w:rPr>
          <w:rFonts w:eastAsia="Times New Roman" w:cstheme="minorHAnsi"/>
          <w:b/>
          <w:bCs/>
          <w:sz w:val="24"/>
          <w:szCs w:val="24"/>
        </w:rPr>
        <w:t>Roofing:</w:t>
      </w:r>
    </w:p>
    <w:p w14:paraId="61146A9D" w14:textId="77777777" w:rsidR="00681F8D" w:rsidRDefault="00681F8D" w:rsidP="00AF18CC">
      <w:pPr>
        <w:spacing w:after="0" w:line="240" w:lineRule="auto"/>
        <w:rPr>
          <w:rFonts w:eastAsia="Times New Roman" w:cstheme="minorHAnsi"/>
          <w:b/>
          <w:bCs/>
          <w:sz w:val="24"/>
          <w:szCs w:val="24"/>
        </w:rPr>
      </w:pPr>
    </w:p>
    <w:p w14:paraId="52FE097B" w14:textId="77777777" w:rsidR="00AF18CC" w:rsidRDefault="00AF18CC" w:rsidP="00AF18CC">
      <w:pPr>
        <w:spacing w:after="0" w:line="240" w:lineRule="auto"/>
        <w:rPr>
          <w:rFonts w:eastAsia="Times New Roman" w:cstheme="minorHAnsi"/>
          <w:sz w:val="24"/>
          <w:szCs w:val="24"/>
        </w:rPr>
      </w:pPr>
      <w:r>
        <w:rPr>
          <w:rFonts w:eastAsia="Times New Roman" w:cstheme="minorHAnsi"/>
          <w:sz w:val="24"/>
          <w:szCs w:val="24"/>
        </w:rPr>
        <w:t>Again, our aging infrastructure is not helping us manage maintenance and repair costs for any aspect of St. Aidan’s.  The roof is no exception.  In March, RRG Roofing repaired the roof over the sacristy, by performing three tasks at a cost of $2500.00:</w:t>
      </w:r>
    </w:p>
    <w:p w14:paraId="76BE8CB2" w14:textId="77777777" w:rsidR="00AF18CC" w:rsidRDefault="00AF18CC" w:rsidP="00AF18CC">
      <w:pPr>
        <w:pStyle w:val="ListParagraph"/>
        <w:numPr>
          <w:ilvl w:val="1"/>
          <w:numId w:val="33"/>
        </w:numPr>
        <w:spacing w:line="256" w:lineRule="auto"/>
        <w:jc w:val="both"/>
        <w:rPr>
          <w:rFonts w:cstheme="minorHAnsi"/>
          <w:sz w:val="24"/>
          <w:szCs w:val="24"/>
        </w:rPr>
      </w:pPr>
      <w:r>
        <w:rPr>
          <w:rFonts w:cstheme="minorHAnsi"/>
          <w:sz w:val="24"/>
          <w:szCs w:val="24"/>
        </w:rPr>
        <w:t>2 Vent boots were replaced (one of the boots was incorrect and should not have been used)</w:t>
      </w:r>
    </w:p>
    <w:p w14:paraId="072880C7" w14:textId="77777777" w:rsidR="00AF18CC" w:rsidRDefault="00AF18CC" w:rsidP="00AF18CC">
      <w:pPr>
        <w:pStyle w:val="ListParagraph"/>
        <w:numPr>
          <w:ilvl w:val="1"/>
          <w:numId w:val="33"/>
        </w:numPr>
        <w:spacing w:line="256" w:lineRule="auto"/>
        <w:jc w:val="both"/>
        <w:rPr>
          <w:rFonts w:cstheme="minorHAnsi"/>
          <w:sz w:val="24"/>
          <w:szCs w:val="24"/>
        </w:rPr>
      </w:pPr>
      <w:r>
        <w:rPr>
          <w:rFonts w:cstheme="minorHAnsi"/>
          <w:sz w:val="24"/>
          <w:szCs w:val="24"/>
        </w:rPr>
        <w:t>Screws that include EPDM (rubber) gaskets were replaced along the trailing edge of the high-pitched portion of the roof that is over the sanctuary.</w:t>
      </w:r>
    </w:p>
    <w:p w14:paraId="37E10C5D" w14:textId="77777777" w:rsidR="00AF18CC" w:rsidRDefault="00AF18CC" w:rsidP="00AF18CC">
      <w:pPr>
        <w:pStyle w:val="ListParagraph"/>
        <w:numPr>
          <w:ilvl w:val="1"/>
          <w:numId w:val="33"/>
        </w:numPr>
        <w:spacing w:line="256" w:lineRule="auto"/>
        <w:jc w:val="both"/>
        <w:rPr>
          <w:rFonts w:cstheme="minorHAnsi"/>
          <w:sz w:val="24"/>
          <w:szCs w:val="24"/>
        </w:rPr>
      </w:pPr>
      <w:r>
        <w:rPr>
          <w:rFonts w:cstheme="minorHAnsi"/>
          <w:sz w:val="24"/>
          <w:szCs w:val="24"/>
        </w:rPr>
        <w:lastRenderedPageBreak/>
        <w:t xml:space="preserve">Additional, silicone sealer was added in selective areas (namely the juncture between the high-pitched portion over the sanctuary, and the shed portion over the church offices) was added.  </w:t>
      </w:r>
    </w:p>
    <w:p w14:paraId="4FA41CDB" w14:textId="77777777" w:rsidR="00AF18CC" w:rsidRDefault="00AF18CC" w:rsidP="00AF18CC">
      <w:pPr>
        <w:jc w:val="both"/>
        <w:rPr>
          <w:rFonts w:cstheme="minorHAnsi"/>
          <w:sz w:val="24"/>
          <w:szCs w:val="24"/>
        </w:rPr>
      </w:pPr>
      <w:r>
        <w:rPr>
          <w:rFonts w:cstheme="minorHAnsi"/>
          <w:sz w:val="24"/>
          <w:szCs w:val="24"/>
        </w:rPr>
        <w:t xml:space="preserve">RRG’s quotation fell between the lowest and the highest quotations ($780-$5900) for the same work.  The low quote was not deemed credible by the B&amp;G team. </w:t>
      </w:r>
    </w:p>
    <w:p w14:paraId="59AED24A" w14:textId="77777777" w:rsidR="00AF18CC" w:rsidRDefault="00AF18CC" w:rsidP="00AF18CC">
      <w:pPr>
        <w:jc w:val="both"/>
        <w:rPr>
          <w:rFonts w:cstheme="minorHAnsi"/>
          <w:b/>
          <w:bCs/>
          <w:sz w:val="24"/>
          <w:szCs w:val="24"/>
        </w:rPr>
      </w:pPr>
      <w:r>
        <w:rPr>
          <w:rFonts w:cstheme="minorHAnsi"/>
          <w:b/>
          <w:bCs/>
          <w:sz w:val="24"/>
          <w:szCs w:val="24"/>
        </w:rPr>
        <w:t>Security:</w:t>
      </w:r>
    </w:p>
    <w:p w14:paraId="22C65001" w14:textId="77777777" w:rsidR="00AF18CC" w:rsidRDefault="00AF18CC" w:rsidP="00AF18CC">
      <w:pPr>
        <w:jc w:val="both"/>
        <w:rPr>
          <w:rFonts w:cstheme="minorHAnsi"/>
          <w:sz w:val="24"/>
          <w:szCs w:val="24"/>
        </w:rPr>
      </w:pPr>
      <w:r>
        <w:rPr>
          <w:rFonts w:cstheme="minorHAnsi"/>
          <w:sz w:val="24"/>
          <w:szCs w:val="24"/>
        </w:rPr>
        <w:t xml:space="preserve">Paragon Alarm Systems provides both burglar and Fire alarm protection for St. Aidan’s.  There were no changes to that service in 2023.  The age of our fire alarm and the means by which it is connected to the burglar alarm limits the companies who can provide monitoring to both burglar and fire alarms.  Should we replace our fire alarm with a modern system, this would greatly increase our options </w:t>
      </w:r>
    </w:p>
    <w:p w14:paraId="2CF7F827" w14:textId="77777777" w:rsidR="00AF18CC" w:rsidRDefault="00AF18CC" w:rsidP="00AF18CC">
      <w:pPr>
        <w:jc w:val="both"/>
        <w:rPr>
          <w:rFonts w:cstheme="minorHAnsi"/>
          <w:b/>
          <w:bCs/>
          <w:sz w:val="24"/>
          <w:szCs w:val="24"/>
        </w:rPr>
      </w:pPr>
      <w:r>
        <w:rPr>
          <w:rFonts w:cstheme="minorHAnsi"/>
          <w:b/>
          <w:bCs/>
          <w:sz w:val="24"/>
          <w:szCs w:val="24"/>
        </w:rPr>
        <w:t>Utilities:</w:t>
      </w:r>
    </w:p>
    <w:p w14:paraId="3FF7B614" w14:textId="77777777" w:rsidR="00AF18CC" w:rsidRDefault="00AF18CC" w:rsidP="00AF18CC">
      <w:pPr>
        <w:jc w:val="both"/>
        <w:rPr>
          <w:rFonts w:cstheme="minorHAnsi"/>
          <w:sz w:val="24"/>
          <w:szCs w:val="24"/>
        </w:rPr>
      </w:pPr>
      <w:r>
        <w:rPr>
          <w:rFonts w:cstheme="minorHAnsi"/>
          <w:sz w:val="24"/>
          <w:szCs w:val="24"/>
        </w:rPr>
        <w:t xml:space="preserve">There were no changes in providers for utilities in 2023.  The contract with SCANA Energy, who provides natural gas to the church, expires in August of 2024.  Natural gas has been somewhat more volatile in price as of late, and we will want to consider reviewing our options as August approaches for the best terms.  Currently, we benefit from an aggressive per therm rate of $.405.  </w:t>
      </w:r>
    </w:p>
    <w:p w14:paraId="1D10E2CD" w14:textId="77777777" w:rsidR="00AF18CC" w:rsidRDefault="00AF18CC" w:rsidP="00AF18CC">
      <w:pPr>
        <w:jc w:val="both"/>
        <w:rPr>
          <w:rFonts w:cstheme="minorHAnsi"/>
          <w:b/>
          <w:bCs/>
          <w:sz w:val="24"/>
          <w:szCs w:val="24"/>
        </w:rPr>
      </w:pPr>
      <w:r>
        <w:rPr>
          <w:rFonts w:cstheme="minorHAnsi"/>
          <w:b/>
          <w:bCs/>
          <w:sz w:val="24"/>
          <w:szCs w:val="24"/>
        </w:rPr>
        <w:t>Right of Way, 2025 Greenway Connector Project:</w:t>
      </w:r>
    </w:p>
    <w:p w14:paraId="2BD99B88" w14:textId="77777777" w:rsidR="00AF18CC" w:rsidRDefault="00AF18CC" w:rsidP="00AF18CC">
      <w:pPr>
        <w:rPr>
          <w:rFonts w:cstheme="minorHAnsi"/>
          <w:sz w:val="24"/>
          <w:szCs w:val="24"/>
        </w:rPr>
      </w:pPr>
      <w:r>
        <w:rPr>
          <w:rFonts w:cstheme="minorHAnsi"/>
          <w:sz w:val="24"/>
          <w:szCs w:val="24"/>
        </w:rPr>
        <w:t xml:space="preserve">The City of Milton is constructing a consistent 10-foot wide sidewalk along the west side of Cogburn Road and the south side of Webb Road, which will be used to connect the area around Cambridge HS to the Big Creek Greenway in Forsyth County, in coordination with other projects expected to be completed in the next few years.  Thus, the sidewalk would extend along the front of St. Aidan’s, adjacent to the turn lane, and driveway entrance. </w:t>
      </w:r>
    </w:p>
    <w:p w14:paraId="563067B4" w14:textId="77777777" w:rsidR="00AF18CC" w:rsidRDefault="00AF18CC" w:rsidP="00AF18CC">
      <w:pPr>
        <w:rPr>
          <w:rFonts w:cstheme="minorHAnsi"/>
          <w:sz w:val="24"/>
          <w:szCs w:val="24"/>
        </w:rPr>
      </w:pPr>
      <w:r>
        <w:rPr>
          <w:rFonts w:cstheme="minorHAnsi"/>
          <w:sz w:val="24"/>
          <w:szCs w:val="24"/>
        </w:rPr>
        <w:t xml:space="preserve">St. Aidan’s has expressed concerns to the city that the right-of-way, acquired through eminent domain, would not only take property from the church, but also infringe upon the monument (entrance) sign and potentially the cottage. </w:t>
      </w:r>
    </w:p>
    <w:p w14:paraId="1A07402E" w14:textId="77777777" w:rsidR="00AF18CC" w:rsidRDefault="00AF18CC" w:rsidP="00AF18CC">
      <w:pPr>
        <w:rPr>
          <w:rFonts w:cstheme="minorHAnsi"/>
          <w:sz w:val="24"/>
          <w:szCs w:val="24"/>
        </w:rPr>
      </w:pPr>
      <w:r>
        <w:rPr>
          <w:rFonts w:cstheme="minorHAnsi"/>
          <w:sz w:val="24"/>
          <w:szCs w:val="24"/>
        </w:rPr>
        <w:t>The church was provided with the current plans from which the city is working, and from which the third party appraiser will work in order to develop his appraisal.  From the city’s perspective, the stated intent is to provide a fair appraisal, and quoting from a recent email, the city has:</w:t>
      </w:r>
    </w:p>
    <w:p w14:paraId="2335EBBF" w14:textId="38632F2A" w:rsidR="00AF18CC" w:rsidRDefault="00AF18CC" w:rsidP="00AF18CC">
      <w:pPr>
        <w:rPr>
          <w:rFonts w:cstheme="minorHAnsi"/>
          <w:i/>
          <w:iCs/>
          <w:sz w:val="24"/>
          <w:szCs w:val="24"/>
        </w:rPr>
      </w:pPr>
      <w:r>
        <w:rPr>
          <w:rFonts w:cstheme="minorHAnsi"/>
          <w:i/>
          <w:iCs/>
          <w:sz w:val="24"/>
          <w:szCs w:val="24"/>
        </w:rPr>
        <w:t>“A long track record of delivering these capital projects while looking out for the interests of the affected property owners and treating you fairly.  Our appraisers are third party, licensed and approved by the state to do these negotiations.  We will do everything we possibly can to minimize impacts.</w:t>
      </w:r>
      <w:r w:rsidR="00681F8D">
        <w:rPr>
          <w:rFonts w:cstheme="minorHAnsi"/>
          <w:i/>
          <w:iCs/>
          <w:sz w:val="24"/>
          <w:szCs w:val="24"/>
        </w:rPr>
        <w:t>”</w:t>
      </w:r>
    </w:p>
    <w:p w14:paraId="1BFBC56F" w14:textId="77777777" w:rsidR="00604322" w:rsidRDefault="00604322" w:rsidP="00AF18CC">
      <w:pPr>
        <w:rPr>
          <w:rFonts w:eastAsia="Times New Roman" w:cstheme="minorHAnsi"/>
          <w:sz w:val="24"/>
          <w:szCs w:val="24"/>
        </w:rPr>
      </w:pPr>
    </w:p>
    <w:p w14:paraId="3EDB6BAA" w14:textId="77777777" w:rsidR="00681F8D" w:rsidRDefault="00681F8D" w:rsidP="00AF18CC">
      <w:pPr>
        <w:rPr>
          <w:rFonts w:eastAsia="Times New Roman" w:cstheme="minorHAnsi"/>
          <w:sz w:val="24"/>
          <w:szCs w:val="24"/>
        </w:rPr>
      </w:pPr>
    </w:p>
    <w:p w14:paraId="66A1B95A" w14:textId="32E60F08" w:rsidR="00AF18CC" w:rsidRDefault="00AF18CC" w:rsidP="00AF18CC">
      <w:pPr>
        <w:rPr>
          <w:rFonts w:eastAsia="Times New Roman" w:cstheme="minorHAnsi"/>
          <w:sz w:val="24"/>
          <w:szCs w:val="24"/>
        </w:rPr>
      </w:pPr>
      <w:r>
        <w:rPr>
          <w:rFonts w:eastAsia="Times New Roman" w:cstheme="minorHAnsi"/>
          <w:sz w:val="24"/>
          <w:szCs w:val="24"/>
        </w:rPr>
        <w:t xml:space="preserve">The plans currently show 5,287 square feet (or .121 ac) of right-of-way to be purchased.  The distance from the existing property line to the proposed property line at its greatest is approximately 20 feet in the area where the right deceleration lane is.  Temporary stakes have been placed to mark the area to be purchased by the city.  </w:t>
      </w:r>
    </w:p>
    <w:p w14:paraId="6550B006" w14:textId="77777777" w:rsidR="00AF18CC" w:rsidRDefault="00AF18CC" w:rsidP="00AF18CC">
      <w:pPr>
        <w:rPr>
          <w:rFonts w:cstheme="minorHAnsi"/>
          <w:sz w:val="24"/>
          <w:szCs w:val="24"/>
        </w:rPr>
      </w:pPr>
      <w:r>
        <w:rPr>
          <w:rFonts w:eastAsia="Times New Roman" w:cstheme="minorHAnsi"/>
          <w:sz w:val="24"/>
          <w:szCs w:val="24"/>
        </w:rPr>
        <w:t xml:space="preserve">There are factors that will influence the amount of the appraisal, including whether the cottage is impacted and the potential for the cottage to positively influence the amount of compensation should it be determined to be of historical value (i.e.: </w:t>
      </w:r>
      <w:r>
        <w:rPr>
          <w:rFonts w:cstheme="minorHAnsi"/>
          <w:sz w:val="24"/>
          <w:szCs w:val="24"/>
        </w:rPr>
        <w:t>eligible to be included on the National Register of Historic Places, or NRHP). </w:t>
      </w:r>
    </w:p>
    <w:p w14:paraId="637DB975" w14:textId="77777777" w:rsidR="00AF18CC" w:rsidRDefault="00AF18CC" w:rsidP="00AF18CC">
      <w:pPr>
        <w:rPr>
          <w:rFonts w:cstheme="minorHAnsi"/>
          <w:sz w:val="24"/>
          <w:szCs w:val="24"/>
        </w:rPr>
      </w:pPr>
      <w:r>
        <w:rPr>
          <w:rFonts w:cstheme="minorHAnsi"/>
          <w:sz w:val="24"/>
          <w:szCs w:val="24"/>
        </w:rPr>
        <w:t xml:space="preserve">St. Aidan’s was notified in October; therefore, appraisals could begin at any time now.  Once appraised, there will be an opportunity to appeal should we deem the appraisal to be insufficient compensation.  However, nothing will happen immediately, the choice of a contractor will not be made by the city until the Fall of 2024, and construction of the sidewalk will not begin until 2025. </w:t>
      </w:r>
    </w:p>
    <w:p w14:paraId="6940B131" w14:textId="4A460D92" w:rsidR="00AF18CC" w:rsidRDefault="00AF18CC" w:rsidP="00AF18CC">
      <w:pPr>
        <w:rPr>
          <w:rFonts w:cstheme="minorHAnsi"/>
          <w:sz w:val="24"/>
          <w:szCs w:val="24"/>
        </w:rPr>
      </w:pPr>
      <w:r>
        <w:rPr>
          <w:rFonts w:cstheme="minorHAnsi"/>
          <w:sz w:val="24"/>
          <w:szCs w:val="24"/>
        </w:rPr>
        <w:t>It should be noted that all is not doom and gloom!  The si</w:t>
      </w:r>
      <w:r w:rsidR="00681F8D">
        <w:rPr>
          <w:rFonts w:cstheme="minorHAnsi"/>
          <w:sz w:val="24"/>
          <w:szCs w:val="24"/>
        </w:rPr>
        <w:t xml:space="preserve">dewalk project could add to </w:t>
      </w:r>
      <w:r>
        <w:rPr>
          <w:rFonts w:cstheme="minorHAnsi"/>
          <w:sz w:val="24"/>
          <w:szCs w:val="24"/>
        </w:rPr>
        <w:t xml:space="preserve">visibility to the church along Cogburn, and the compensation for the land could be used to fund a new monument sign or other improvements that would be of benefit to the appearance of the church.  </w:t>
      </w:r>
    </w:p>
    <w:p w14:paraId="71DA9005" w14:textId="77777777" w:rsidR="00AF18CC" w:rsidRDefault="00AF18CC" w:rsidP="00AF18CC">
      <w:pPr>
        <w:spacing w:line="252" w:lineRule="auto"/>
        <w:rPr>
          <w:rFonts w:cstheme="minorHAnsi"/>
          <w:b/>
          <w:bCs/>
          <w:sz w:val="24"/>
          <w:szCs w:val="24"/>
        </w:rPr>
      </w:pPr>
      <w:r>
        <w:rPr>
          <w:rFonts w:cstheme="minorHAnsi"/>
          <w:b/>
          <w:bCs/>
          <w:sz w:val="24"/>
          <w:szCs w:val="24"/>
        </w:rPr>
        <w:t>Acknowledgement:</w:t>
      </w:r>
    </w:p>
    <w:p w14:paraId="68D40D3F" w14:textId="77777777" w:rsidR="00AF18CC" w:rsidRDefault="00AF18CC" w:rsidP="00AF18CC">
      <w:pPr>
        <w:spacing w:line="252" w:lineRule="auto"/>
        <w:rPr>
          <w:rFonts w:cstheme="minorHAnsi"/>
          <w:sz w:val="24"/>
          <w:szCs w:val="24"/>
        </w:rPr>
      </w:pPr>
      <w:r>
        <w:rPr>
          <w:rFonts w:cstheme="minorHAnsi"/>
          <w:b/>
          <w:bCs/>
          <w:sz w:val="24"/>
          <w:szCs w:val="24"/>
        </w:rPr>
        <w:t>Bernie Spatz</w:t>
      </w:r>
      <w:r>
        <w:rPr>
          <w:rFonts w:cstheme="minorHAnsi"/>
          <w:sz w:val="24"/>
          <w:szCs w:val="24"/>
        </w:rPr>
        <w:t>, our longtime repairperson, continued his valuable role on the B&amp;G team, and we are particularly grateful that he serves as a cost effective alternative to otherwise having to identify and qualify commercial contractors for every task that arises through the year. </w:t>
      </w:r>
    </w:p>
    <w:p w14:paraId="2A0D066D" w14:textId="77777777" w:rsidR="00AF18CC" w:rsidRDefault="00AF18CC" w:rsidP="00AF18CC">
      <w:pPr>
        <w:spacing w:line="252" w:lineRule="auto"/>
        <w:rPr>
          <w:rFonts w:cstheme="minorHAnsi"/>
          <w:b/>
          <w:bCs/>
          <w:sz w:val="24"/>
          <w:szCs w:val="24"/>
        </w:rPr>
      </w:pPr>
      <w:r>
        <w:rPr>
          <w:rFonts w:cstheme="minorHAnsi"/>
          <w:b/>
          <w:bCs/>
          <w:sz w:val="24"/>
          <w:szCs w:val="24"/>
        </w:rPr>
        <w:t>Miscellaneous</w:t>
      </w:r>
    </w:p>
    <w:p w14:paraId="50BC4396" w14:textId="77777777" w:rsidR="00AF18CC" w:rsidRDefault="00AF18CC" w:rsidP="00AF18CC">
      <w:pPr>
        <w:spacing w:line="252" w:lineRule="auto"/>
        <w:rPr>
          <w:rFonts w:cstheme="minorHAnsi"/>
          <w:sz w:val="24"/>
          <w:szCs w:val="24"/>
        </w:rPr>
      </w:pPr>
      <w:r>
        <w:rPr>
          <w:rFonts w:cstheme="minorHAnsi"/>
          <w:sz w:val="24"/>
          <w:szCs w:val="24"/>
        </w:rPr>
        <w:t>Just as in maintaining a home, the ongoing cost, particularly with an aging infrastructure, of maintaining the church can be expensive and time consuming.  In addition to those items mentioned in the report above, a few miscellaneous activities were performed in ’23:</w:t>
      </w:r>
    </w:p>
    <w:p w14:paraId="1460E589" w14:textId="77777777" w:rsidR="00AF18CC" w:rsidRDefault="00AF18CC" w:rsidP="00AF18CC">
      <w:pPr>
        <w:pStyle w:val="ListParagraph"/>
        <w:numPr>
          <w:ilvl w:val="0"/>
          <w:numId w:val="34"/>
        </w:numPr>
        <w:spacing w:line="252" w:lineRule="auto"/>
        <w:rPr>
          <w:rFonts w:cstheme="minorHAnsi"/>
          <w:sz w:val="24"/>
          <w:szCs w:val="24"/>
        </w:rPr>
      </w:pPr>
      <w:r>
        <w:rPr>
          <w:rFonts w:cstheme="minorHAnsi"/>
          <w:sz w:val="24"/>
          <w:szCs w:val="24"/>
        </w:rPr>
        <w:t>B&amp;G team, along with others, assisted in removing and replacing several pews and the altar kneelers to make way for the vocalists and musicians that took part in December’s Christmas Concert. </w:t>
      </w:r>
    </w:p>
    <w:p w14:paraId="645278D5" w14:textId="77777777" w:rsidR="00AF18CC" w:rsidRDefault="00AF18CC" w:rsidP="00AF18CC">
      <w:pPr>
        <w:pStyle w:val="ListParagraph"/>
        <w:numPr>
          <w:ilvl w:val="0"/>
          <w:numId w:val="34"/>
        </w:numPr>
        <w:spacing w:line="252" w:lineRule="auto"/>
        <w:rPr>
          <w:rFonts w:cstheme="minorHAnsi"/>
          <w:sz w:val="24"/>
          <w:szCs w:val="24"/>
        </w:rPr>
      </w:pPr>
      <w:r>
        <w:rPr>
          <w:rFonts w:cstheme="minorHAnsi"/>
          <w:sz w:val="24"/>
          <w:szCs w:val="24"/>
        </w:rPr>
        <w:t xml:space="preserve">B&amp;G team set-up and dismantled the four, 12,000 lumen LED outdoor lamps used to backlight the stained glass windows for the Christmas concert and the Christmas vigil services.  </w:t>
      </w:r>
    </w:p>
    <w:p w14:paraId="4AF268D5" w14:textId="3DB5DF6B" w:rsidR="00AF18CC" w:rsidRDefault="00AF18CC" w:rsidP="00AF18CC">
      <w:pPr>
        <w:pStyle w:val="ListParagraph"/>
        <w:numPr>
          <w:ilvl w:val="0"/>
          <w:numId w:val="34"/>
        </w:numPr>
        <w:spacing w:line="252" w:lineRule="auto"/>
        <w:rPr>
          <w:rFonts w:cstheme="minorHAnsi"/>
          <w:sz w:val="24"/>
          <w:szCs w:val="24"/>
        </w:rPr>
      </w:pPr>
      <w:r>
        <w:rPr>
          <w:rFonts w:cstheme="minorHAnsi"/>
          <w:sz w:val="24"/>
          <w:szCs w:val="24"/>
        </w:rPr>
        <w:t>Dumpster has been exploited by people dumping</w:t>
      </w:r>
      <w:r w:rsidR="00681F8D">
        <w:rPr>
          <w:rFonts w:cstheme="minorHAnsi"/>
          <w:sz w:val="24"/>
          <w:szCs w:val="24"/>
        </w:rPr>
        <w:t xml:space="preserve"> in them</w:t>
      </w:r>
      <w:r>
        <w:rPr>
          <w:rFonts w:cstheme="minorHAnsi"/>
          <w:sz w:val="24"/>
          <w:szCs w:val="24"/>
        </w:rPr>
        <w:t>.  A sign was added stating, “Under Video Surveillance” to hopefully thwart would be violators.</w:t>
      </w:r>
    </w:p>
    <w:p w14:paraId="50AC8AF8" w14:textId="77777777" w:rsidR="00AF18CC" w:rsidRDefault="00AF18CC" w:rsidP="00AF18CC">
      <w:pPr>
        <w:pStyle w:val="ListParagraph"/>
        <w:numPr>
          <w:ilvl w:val="0"/>
          <w:numId w:val="34"/>
        </w:numPr>
        <w:spacing w:line="256" w:lineRule="auto"/>
        <w:jc w:val="both"/>
        <w:rPr>
          <w:rFonts w:cstheme="minorHAnsi"/>
          <w:sz w:val="24"/>
          <w:szCs w:val="24"/>
        </w:rPr>
      </w:pPr>
      <w:r>
        <w:rPr>
          <w:rFonts w:cstheme="minorHAnsi"/>
          <w:sz w:val="24"/>
          <w:szCs w:val="24"/>
        </w:rPr>
        <w:t>The side security access panel door to Burtenshaw Hall was repaired.</w:t>
      </w:r>
    </w:p>
    <w:p w14:paraId="1F237BC1" w14:textId="77777777" w:rsidR="00681F8D" w:rsidRDefault="00681F8D" w:rsidP="00681F8D">
      <w:pPr>
        <w:pStyle w:val="ListParagraph"/>
        <w:spacing w:line="256" w:lineRule="auto"/>
        <w:jc w:val="both"/>
        <w:rPr>
          <w:rFonts w:cstheme="minorHAnsi"/>
          <w:sz w:val="24"/>
          <w:szCs w:val="24"/>
        </w:rPr>
      </w:pPr>
    </w:p>
    <w:p w14:paraId="065C32E6" w14:textId="4AAE6347" w:rsidR="00AF18CC" w:rsidRDefault="00AF18CC" w:rsidP="00AF18CC">
      <w:pPr>
        <w:pStyle w:val="ListParagraph"/>
        <w:numPr>
          <w:ilvl w:val="0"/>
          <w:numId w:val="34"/>
        </w:numPr>
        <w:spacing w:line="256" w:lineRule="auto"/>
        <w:jc w:val="both"/>
        <w:rPr>
          <w:rFonts w:cstheme="minorHAnsi"/>
          <w:sz w:val="24"/>
          <w:szCs w:val="24"/>
        </w:rPr>
      </w:pPr>
      <w:r>
        <w:rPr>
          <w:rFonts w:cstheme="minorHAnsi"/>
          <w:sz w:val="24"/>
          <w:szCs w:val="24"/>
        </w:rPr>
        <w:t>Two fans to cool the choir loft were added for the comfort of choir members.</w:t>
      </w:r>
    </w:p>
    <w:p w14:paraId="1A195D20" w14:textId="77777777" w:rsidR="00AF18CC" w:rsidRDefault="00AF18CC" w:rsidP="00AF18CC">
      <w:pPr>
        <w:pStyle w:val="ListParagraph"/>
        <w:numPr>
          <w:ilvl w:val="0"/>
          <w:numId w:val="34"/>
        </w:numPr>
        <w:spacing w:line="256" w:lineRule="auto"/>
        <w:jc w:val="both"/>
        <w:rPr>
          <w:rFonts w:cstheme="minorHAnsi"/>
          <w:sz w:val="24"/>
          <w:szCs w:val="24"/>
        </w:rPr>
      </w:pPr>
      <w:r>
        <w:rPr>
          <w:rFonts w:cstheme="minorHAnsi"/>
          <w:sz w:val="24"/>
          <w:szCs w:val="24"/>
        </w:rPr>
        <w:t>Annual carpet cleaning was performed by Pro-Squared prior to their contract being cancelled.</w:t>
      </w:r>
    </w:p>
    <w:p w14:paraId="5A16579C" w14:textId="77777777" w:rsidR="00AF18CC" w:rsidRDefault="00AF18CC" w:rsidP="00AF18CC">
      <w:pPr>
        <w:pStyle w:val="ListParagraph"/>
        <w:numPr>
          <w:ilvl w:val="0"/>
          <w:numId w:val="34"/>
        </w:numPr>
        <w:spacing w:line="256" w:lineRule="auto"/>
        <w:jc w:val="both"/>
        <w:rPr>
          <w:rFonts w:cstheme="minorHAnsi"/>
          <w:sz w:val="24"/>
          <w:szCs w:val="24"/>
        </w:rPr>
      </w:pPr>
      <w:r>
        <w:rPr>
          <w:rFonts w:cstheme="minorHAnsi"/>
          <w:sz w:val="24"/>
          <w:szCs w:val="24"/>
        </w:rPr>
        <w:t>Replaced 24 fluorescent lamps throughout the church.</w:t>
      </w:r>
    </w:p>
    <w:p w14:paraId="262BE459" w14:textId="77777777" w:rsidR="00AF18CC" w:rsidRDefault="00AF18CC" w:rsidP="00AF18CC">
      <w:pPr>
        <w:spacing w:line="252" w:lineRule="auto"/>
        <w:rPr>
          <w:rFonts w:cstheme="minorHAnsi"/>
          <w:b/>
          <w:bCs/>
          <w:sz w:val="24"/>
          <w:szCs w:val="24"/>
        </w:rPr>
      </w:pPr>
      <w:r>
        <w:rPr>
          <w:rFonts w:cstheme="minorHAnsi"/>
          <w:b/>
          <w:bCs/>
          <w:sz w:val="24"/>
          <w:szCs w:val="24"/>
        </w:rPr>
        <w:t>A brief Look ahead to 2024</w:t>
      </w:r>
    </w:p>
    <w:p w14:paraId="7CE3FAA7"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Finalize supplier negotiation and contract award for Fire Protection Services.</w:t>
      </w:r>
    </w:p>
    <w:p w14:paraId="5113CE14"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Replace both HVAC’s in sanctuary.</w:t>
      </w:r>
    </w:p>
    <w:p w14:paraId="7FD5C761"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Replace HVAC in Scout trailer (one of four)</w:t>
      </w:r>
    </w:p>
    <w:p w14:paraId="474EC694"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 xml:space="preserve">Finalize funding for “Capital Reserve Fund” that will assist in managing payment for unplanned capital expenses, primarily roofing and HVAC. </w:t>
      </w:r>
    </w:p>
    <w:p w14:paraId="3424FCCC"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Negotiate new natural gas contract (SCANA expires in August of ’24)</w:t>
      </w:r>
    </w:p>
    <w:p w14:paraId="0A030092"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 xml:space="preserve">Identifying ways to economize through volunteer initiatives that can reduce the B&amp;G’s budget and positively impact the entire 2023 St. Aidan’s operating budget.  </w:t>
      </w:r>
    </w:p>
    <w:p w14:paraId="30398814"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Replace ceiling tiles and the fluorescent lamp lenses located below the leak in the sacristy (to be done following a repair to be made by RRG Roofing in January, ’24).</w:t>
      </w:r>
    </w:p>
    <w:p w14:paraId="2A263318"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The addition of a pair of handrails on the stairwell in Burtenshaw Hall, designed for use by our preschool attendees.</w:t>
      </w:r>
    </w:p>
    <w:p w14:paraId="1682F2AB" w14:textId="77777777" w:rsidR="00AF18CC" w:rsidRDefault="00AF18CC" w:rsidP="00AF18CC">
      <w:pPr>
        <w:pStyle w:val="ListParagraph"/>
        <w:numPr>
          <w:ilvl w:val="0"/>
          <w:numId w:val="35"/>
        </w:numPr>
        <w:spacing w:line="252" w:lineRule="auto"/>
        <w:rPr>
          <w:rFonts w:cstheme="minorHAnsi"/>
          <w:sz w:val="24"/>
          <w:szCs w:val="24"/>
        </w:rPr>
      </w:pPr>
      <w:r>
        <w:rPr>
          <w:rFonts w:cstheme="minorHAnsi"/>
          <w:sz w:val="24"/>
          <w:szCs w:val="24"/>
        </w:rPr>
        <w:t xml:space="preserve">Finalize and present a </w:t>
      </w:r>
      <w:r>
        <w:rPr>
          <w:rFonts w:cstheme="minorHAnsi"/>
          <w:i/>
          <w:iCs/>
          <w:sz w:val="24"/>
          <w:szCs w:val="24"/>
          <w:u w:val="single"/>
        </w:rPr>
        <w:t>Capital Assets Funding Requirements</w:t>
      </w:r>
      <w:r>
        <w:rPr>
          <w:rFonts w:cstheme="minorHAnsi"/>
          <w:i/>
          <w:iCs/>
          <w:sz w:val="24"/>
          <w:szCs w:val="24"/>
        </w:rPr>
        <w:t xml:space="preserve"> </w:t>
      </w:r>
      <w:r>
        <w:rPr>
          <w:rFonts w:cstheme="minorHAnsi"/>
          <w:sz w:val="24"/>
          <w:szCs w:val="24"/>
        </w:rPr>
        <w:t xml:space="preserve">document that will holistically identify Capital fund requirements for all aspects of church maintenance and infrastructure anticipated in the next 3 to 10 years. </w:t>
      </w:r>
    </w:p>
    <w:p w14:paraId="7221D329" w14:textId="77777777" w:rsidR="00B65948" w:rsidRDefault="00B65948" w:rsidP="00B65948">
      <w:pPr>
        <w:rPr>
          <w:rFonts w:eastAsia="Times New Roman" w:cstheme="minorHAnsi"/>
          <w:b/>
          <w:sz w:val="28"/>
          <w:szCs w:val="28"/>
        </w:rPr>
      </w:pPr>
    </w:p>
    <w:p w14:paraId="480A0D29" w14:textId="77777777" w:rsidR="00B65948" w:rsidRDefault="00B65948" w:rsidP="00B65948">
      <w:pPr>
        <w:rPr>
          <w:rFonts w:eastAsia="Times New Roman" w:cstheme="minorHAnsi"/>
          <w:b/>
          <w:sz w:val="28"/>
          <w:szCs w:val="28"/>
        </w:rPr>
      </w:pPr>
    </w:p>
    <w:p w14:paraId="7165D749" w14:textId="77777777" w:rsidR="00B65948" w:rsidRDefault="00B65948" w:rsidP="00B65948">
      <w:pPr>
        <w:rPr>
          <w:rFonts w:eastAsia="Times New Roman" w:cstheme="minorHAnsi"/>
          <w:b/>
          <w:sz w:val="28"/>
          <w:szCs w:val="28"/>
        </w:rPr>
      </w:pPr>
    </w:p>
    <w:p w14:paraId="1FD2C50F" w14:textId="77777777" w:rsidR="00B65948" w:rsidRDefault="00B65948" w:rsidP="00B65948">
      <w:pPr>
        <w:rPr>
          <w:rFonts w:eastAsia="Times New Roman" w:cstheme="minorHAnsi"/>
          <w:b/>
          <w:sz w:val="28"/>
          <w:szCs w:val="28"/>
        </w:rPr>
      </w:pPr>
    </w:p>
    <w:p w14:paraId="3F18377D" w14:textId="77777777" w:rsidR="00B65948" w:rsidRDefault="00B65948" w:rsidP="00B65948">
      <w:pPr>
        <w:rPr>
          <w:rFonts w:eastAsia="Times New Roman" w:cstheme="minorHAnsi"/>
          <w:b/>
          <w:sz w:val="28"/>
          <w:szCs w:val="28"/>
        </w:rPr>
      </w:pPr>
    </w:p>
    <w:p w14:paraId="17C4CA83" w14:textId="77777777" w:rsidR="00B65948" w:rsidRDefault="00B65948" w:rsidP="00B65948">
      <w:pPr>
        <w:rPr>
          <w:rFonts w:eastAsia="Times New Roman" w:cstheme="minorHAnsi"/>
          <w:b/>
          <w:sz w:val="28"/>
          <w:szCs w:val="28"/>
        </w:rPr>
      </w:pPr>
    </w:p>
    <w:p w14:paraId="6E807145" w14:textId="77777777" w:rsidR="00B65948" w:rsidRDefault="00B65948" w:rsidP="00B65948">
      <w:pPr>
        <w:rPr>
          <w:rFonts w:eastAsia="Times New Roman" w:cstheme="minorHAnsi"/>
          <w:b/>
          <w:sz w:val="28"/>
          <w:szCs w:val="28"/>
        </w:rPr>
      </w:pPr>
    </w:p>
    <w:p w14:paraId="4F6DF50E" w14:textId="77777777" w:rsidR="00B65948" w:rsidRDefault="00B65948" w:rsidP="00B65948">
      <w:pPr>
        <w:rPr>
          <w:rFonts w:eastAsia="Times New Roman" w:cstheme="minorHAnsi"/>
          <w:b/>
          <w:sz w:val="28"/>
          <w:szCs w:val="28"/>
        </w:rPr>
      </w:pPr>
    </w:p>
    <w:p w14:paraId="7C2B4F00" w14:textId="77777777" w:rsidR="00B65948" w:rsidRDefault="00B65948" w:rsidP="00B65948">
      <w:pPr>
        <w:rPr>
          <w:rFonts w:eastAsia="Times New Roman" w:cstheme="minorHAnsi"/>
          <w:b/>
          <w:sz w:val="28"/>
          <w:szCs w:val="28"/>
        </w:rPr>
      </w:pPr>
    </w:p>
    <w:p w14:paraId="45E7FAA4" w14:textId="77777777" w:rsidR="00B65948" w:rsidRDefault="00B65948" w:rsidP="00B65948">
      <w:pPr>
        <w:rPr>
          <w:rFonts w:eastAsia="Times New Roman" w:cstheme="minorHAnsi"/>
          <w:b/>
          <w:sz w:val="28"/>
          <w:szCs w:val="28"/>
        </w:rPr>
      </w:pPr>
    </w:p>
    <w:p w14:paraId="3028F99C" w14:textId="77777777" w:rsidR="00B65948" w:rsidRDefault="00B65948" w:rsidP="00B65948">
      <w:pPr>
        <w:rPr>
          <w:rFonts w:eastAsia="Times New Roman" w:cstheme="minorHAnsi"/>
          <w:b/>
          <w:sz w:val="28"/>
          <w:szCs w:val="28"/>
        </w:rPr>
      </w:pPr>
    </w:p>
    <w:p w14:paraId="6AE43ED9" w14:textId="2EFC94B0" w:rsidR="00B65948" w:rsidRPr="008E4CDF" w:rsidRDefault="00B65948" w:rsidP="00B65948">
      <w:pPr>
        <w:rPr>
          <w:rFonts w:eastAsia="Times New Roman" w:cstheme="minorHAnsi"/>
          <w:b/>
          <w:color w:val="833C0B" w:themeColor="accent2" w:themeShade="80"/>
          <w:sz w:val="28"/>
          <w:szCs w:val="28"/>
        </w:rPr>
      </w:pPr>
      <w:r w:rsidRPr="008E4CDF">
        <w:rPr>
          <w:rFonts w:eastAsia="Times New Roman" w:cstheme="minorHAnsi"/>
          <w:b/>
          <w:color w:val="833C0B" w:themeColor="accent2" w:themeShade="80"/>
          <w:sz w:val="28"/>
          <w:szCs w:val="28"/>
        </w:rPr>
        <w:t>Administration</w:t>
      </w:r>
    </w:p>
    <w:p w14:paraId="6998B4BF" w14:textId="77777777" w:rsidR="00B65948" w:rsidRPr="00B65948" w:rsidRDefault="00B65948" w:rsidP="00B65948">
      <w:pPr>
        <w:rPr>
          <w:rFonts w:eastAsia="Times New Roman" w:cstheme="minorHAnsi"/>
          <w:b/>
          <w:sz w:val="24"/>
          <w:szCs w:val="24"/>
        </w:rPr>
      </w:pPr>
      <w:r w:rsidRPr="00B65948">
        <w:rPr>
          <w:rFonts w:eastAsia="Times New Roman" w:cstheme="minorHAnsi"/>
          <w:b/>
          <w:sz w:val="24"/>
          <w:szCs w:val="24"/>
        </w:rPr>
        <w:t>Parish Office</w:t>
      </w:r>
    </w:p>
    <w:p w14:paraId="1607C7AA"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 xml:space="preserve">The end of 2023 brought with it the departure of our former Parish Administrator, Stacey Hatch, who served St. Adian’s for three years. Stacey decided to pursue other career opportunities. </w:t>
      </w:r>
    </w:p>
    <w:p w14:paraId="438378E8" w14:textId="1312FCE0" w:rsidR="00B65948" w:rsidRPr="00B65948" w:rsidRDefault="00B65948" w:rsidP="00B65948">
      <w:pPr>
        <w:rPr>
          <w:rFonts w:eastAsia="Times New Roman" w:cstheme="minorHAnsi"/>
          <w:sz w:val="24"/>
          <w:szCs w:val="24"/>
        </w:rPr>
      </w:pPr>
      <w:r w:rsidRPr="00B65948">
        <w:rPr>
          <w:rFonts w:eastAsia="Times New Roman" w:cstheme="minorHAnsi"/>
          <w:sz w:val="24"/>
          <w:szCs w:val="24"/>
        </w:rPr>
        <w:t>I am serving as your temporary Parish Administrator with joy and with a commitment to our success in serving the St. Aidan’s family and our community at large. So far, I have a few people to thank including Fathers Reggie and Josh, Charles, Tom Reynolds, Barry Mansell, Ann Christensen, Mareed Stollman and Charlene, our bookkeeper.</w:t>
      </w:r>
    </w:p>
    <w:p w14:paraId="5A7BD891" w14:textId="15AB6014" w:rsidR="00B65948" w:rsidRPr="00B65948" w:rsidRDefault="00B65948" w:rsidP="00B65948">
      <w:pPr>
        <w:rPr>
          <w:rFonts w:eastAsia="Times New Roman" w:cstheme="minorHAnsi"/>
          <w:sz w:val="24"/>
          <w:szCs w:val="24"/>
        </w:rPr>
      </w:pPr>
      <w:r w:rsidRPr="00B65948">
        <w:rPr>
          <w:rFonts w:eastAsia="Times New Roman" w:cstheme="minorHAnsi"/>
          <w:sz w:val="24"/>
          <w:szCs w:val="24"/>
        </w:rPr>
        <w:t>Anita Hilbun</w:t>
      </w:r>
    </w:p>
    <w:p w14:paraId="290FF900" w14:textId="77777777" w:rsidR="00B65948" w:rsidRPr="00B65948" w:rsidRDefault="00B65948" w:rsidP="00B65948">
      <w:pPr>
        <w:rPr>
          <w:rFonts w:eastAsia="Times New Roman" w:cstheme="minorHAnsi"/>
          <w:b/>
          <w:sz w:val="24"/>
          <w:szCs w:val="24"/>
        </w:rPr>
      </w:pPr>
      <w:r w:rsidRPr="00B65948">
        <w:rPr>
          <w:rFonts w:eastAsia="Times New Roman" w:cstheme="minorHAnsi"/>
          <w:b/>
          <w:sz w:val="24"/>
          <w:szCs w:val="24"/>
        </w:rPr>
        <w:t>Communications</w:t>
      </w:r>
    </w:p>
    <w:p w14:paraId="25312E01"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As we reflect on 2023, it is evident that effective communication has been pivotal in deepening our fellowship and outreach. Our mission, “To know Jesus and make him known,” has guided our efforts, steering us through a year rich in growth and community engagement</w:t>
      </w:r>
    </w:p>
    <w:p w14:paraId="6ABEAEB5"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2023 was marked by several key events, including our Spring Concert, Spring Festival, Fall Festival, Pints with Priests monthly events, and our Christmas Concert. Our communication strategies played a crucial role in maximizing participation and impact.</w:t>
      </w:r>
    </w:p>
    <w:p w14:paraId="3041477F"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Our website saw a 25% increase in visits, following a redesign to improve user experience.</w:t>
      </w:r>
    </w:p>
    <w:p w14:paraId="5360A2A3"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Email newsletters maintained an open rate of 63%, significantly above the industry average.</w:t>
      </w:r>
    </w:p>
    <w:p w14:paraId="3D4C1657"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We also witnessed Social Media Growth: Our Facebook followers increased by 30%, while Instagram engagement grew by 40%.  In addition, we received Community Recognition through Kings Ridge Christian School</w:t>
      </w:r>
    </w:p>
    <w:p w14:paraId="011EB081"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Thanks to Barry Mansell and George Stalle, who are on the Communications Advisory Committee. They have provided advice on improving information sharing and team cohesion.</w:t>
      </w:r>
    </w:p>
    <w:p w14:paraId="15AEB3A2" w14:textId="109380C3" w:rsidR="00B65948" w:rsidRPr="008E4CDF" w:rsidRDefault="00B65948" w:rsidP="008E4CDF">
      <w:pPr>
        <w:spacing w:after="0" w:line="240" w:lineRule="auto"/>
        <w:rPr>
          <w:rFonts w:eastAsia="Times New Roman" w:cstheme="minorHAnsi"/>
          <w:sz w:val="24"/>
          <w:szCs w:val="24"/>
        </w:rPr>
      </w:pPr>
      <w:r w:rsidRPr="008E4CDF">
        <w:rPr>
          <w:rFonts w:eastAsia="Times New Roman" w:cstheme="minorHAnsi"/>
          <w:sz w:val="24"/>
          <w:szCs w:val="24"/>
        </w:rPr>
        <w:t>For 2024, we aim to launch a podcast series, develop community engagement, and enhance social media content. We will focus on fostering partnership</w:t>
      </w:r>
      <w:r w:rsidR="00681F8D">
        <w:rPr>
          <w:rFonts w:eastAsia="Times New Roman" w:cstheme="minorHAnsi"/>
          <w:sz w:val="24"/>
          <w:szCs w:val="24"/>
        </w:rPr>
        <w:t>s with community organizations to enhance</w:t>
      </w:r>
      <w:r w:rsidRPr="008E4CDF">
        <w:rPr>
          <w:rFonts w:eastAsia="Times New Roman" w:cstheme="minorHAnsi"/>
          <w:sz w:val="24"/>
          <w:szCs w:val="24"/>
        </w:rPr>
        <w:t xml:space="preserve"> our service reach.</w:t>
      </w:r>
    </w:p>
    <w:p w14:paraId="05A49AC6" w14:textId="77777777" w:rsidR="00B65948" w:rsidRPr="00B65948" w:rsidRDefault="00B65948" w:rsidP="00B65948">
      <w:pPr>
        <w:rPr>
          <w:rFonts w:eastAsia="Times New Roman" w:cstheme="minorHAnsi"/>
          <w:sz w:val="24"/>
          <w:szCs w:val="24"/>
        </w:rPr>
      </w:pPr>
      <w:r w:rsidRPr="00B65948">
        <w:rPr>
          <w:rFonts w:eastAsia="Times New Roman" w:cstheme="minorHAnsi"/>
          <w:sz w:val="24"/>
          <w:szCs w:val="24"/>
        </w:rPr>
        <w:t>This year’s achievements reflect our community’s vibrant spirit and commitment to sharing God’s love. We thank everyone for their continuous support and welcome suggestions for further improvement.</w:t>
      </w:r>
    </w:p>
    <w:p w14:paraId="74E096BA" w14:textId="77777777" w:rsidR="008E4CDF" w:rsidRDefault="008E4CDF" w:rsidP="00B65948">
      <w:pPr>
        <w:rPr>
          <w:rFonts w:eastAsia="Times New Roman" w:cstheme="minorHAnsi"/>
          <w:b/>
          <w:sz w:val="24"/>
          <w:szCs w:val="24"/>
          <w:highlight w:val="yellow"/>
        </w:rPr>
      </w:pPr>
    </w:p>
    <w:p w14:paraId="7AACCA5F" w14:textId="77777777" w:rsidR="008E4CDF" w:rsidRDefault="008E4CDF" w:rsidP="00B65948">
      <w:pPr>
        <w:rPr>
          <w:rFonts w:eastAsia="Times New Roman" w:cstheme="minorHAnsi"/>
          <w:b/>
          <w:sz w:val="24"/>
          <w:szCs w:val="24"/>
          <w:highlight w:val="yellow"/>
        </w:rPr>
      </w:pPr>
    </w:p>
    <w:p w14:paraId="1C1FA4C0" w14:textId="5003F338" w:rsidR="00B65948" w:rsidRPr="00B65948" w:rsidRDefault="00BD5FF8" w:rsidP="00B65948">
      <w:pPr>
        <w:rPr>
          <w:rFonts w:eastAsia="Times New Roman" w:cstheme="minorHAnsi"/>
          <w:b/>
          <w:sz w:val="24"/>
          <w:szCs w:val="24"/>
        </w:rPr>
      </w:pPr>
      <w:r>
        <w:rPr>
          <w:rFonts w:eastAsia="Times New Roman" w:cstheme="minorHAnsi"/>
          <w:b/>
          <w:sz w:val="24"/>
          <w:szCs w:val="24"/>
        </w:rPr>
        <w:t>Finance Committee</w:t>
      </w:r>
    </w:p>
    <w:p w14:paraId="7DBA21D4" w14:textId="4D079D7A" w:rsidR="00BD5FF8" w:rsidRPr="00BD5FF8" w:rsidRDefault="00B65948" w:rsidP="00BD5FF8">
      <w:pPr>
        <w:rPr>
          <w:sz w:val="24"/>
          <w:szCs w:val="24"/>
        </w:rPr>
      </w:pPr>
      <w:r w:rsidRPr="00BD5FF8">
        <w:rPr>
          <w:rFonts w:eastAsia="Calibri" w:cstheme="minorHAnsi"/>
          <w:sz w:val="24"/>
          <w:szCs w:val="24"/>
        </w:rPr>
        <w:t>Members of the committee in 2023 were Fr. Reggie, Bob French Chairman, Mareed Stollman Treasurer,</w:t>
      </w:r>
      <w:r w:rsidR="00BD5FF8" w:rsidRPr="00BD5FF8">
        <w:rPr>
          <w:rFonts w:eastAsia="Calibri" w:cstheme="minorHAnsi"/>
          <w:sz w:val="24"/>
          <w:szCs w:val="24"/>
        </w:rPr>
        <w:t xml:space="preserve"> </w:t>
      </w:r>
      <w:r w:rsidRPr="00BD5FF8">
        <w:rPr>
          <w:rFonts w:eastAsia="Calibri" w:cstheme="minorHAnsi"/>
          <w:sz w:val="24"/>
          <w:szCs w:val="24"/>
        </w:rPr>
        <w:t xml:space="preserve"> </w:t>
      </w:r>
      <w:r w:rsidR="00BD5FF8" w:rsidRPr="00BD5FF8">
        <w:rPr>
          <w:sz w:val="24"/>
          <w:szCs w:val="24"/>
        </w:rPr>
        <w:t xml:space="preserve">Charlene Smith, Accountant, </w:t>
      </w:r>
      <w:r w:rsidR="00681F8D">
        <w:rPr>
          <w:rFonts w:eastAsia="Calibri" w:cstheme="minorHAnsi"/>
          <w:sz w:val="24"/>
          <w:szCs w:val="24"/>
        </w:rPr>
        <w:t>George Stalle as Vestry Liaison, and</w:t>
      </w:r>
      <w:r w:rsidR="00BD5FF8" w:rsidRPr="00BD5FF8">
        <w:rPr>
          <w:rFonts w:eastAsia="Calibri" w:cstheme="minorHAnsi"/>
          <w:sz w:val="24"/>
          <w:szCs w:val="24"/>
        </w:rPr>
        <w:t xml:space="preserve"> </w:t>
      </w:r>
      <w:r w:rsidR="00BD5FF8" w:rsidRPr="00BD5FF8">
        <w:rPr>
          <w:sz w:val="24"/>
          <w:szCs w:val="24"/>
        </w:rPr>
        <w:t>Ann Christensen, Lori Foley &amp; Sayo Omotoso, Members at Large</w:t>
      </w:r>
      <w:r w:rsidR="00681F8D">
        <w:rPr>
          <w:sz w:val="24"/>
          <w:szCs w:val="24"/>
        </w:rPr>
        <w:t>.</w:t>
      </w:r>
    </w:p>
    <w:p w14:paraId="3E9F9C1C" w14:textId="77777777" w:rsidR="00B65948" w:rsidRPr="00BD5FF8" w:rsidRDefault="00B65948" w:rsidP="00B65948">
      <w:pPr>
        <w:spacing w:line="256" w:lineRule="auto"/>
        <w:rPr>
          <w:rFonts w:eastAsia="Calibri" w:cstheme="minorHAnsi"/>
          <w:sz w:val="24"/>
          <w:szCs w:val="24"/>
        </w:rPr>
      </w:pPr>
      <w:r w:rsidRPr="00BD5FF8">
        <w:rPr>
          <w:rFonts w:eastAsia="Calibri" w:cstheme="minorHAnsi"/>
          <w:sz w:val="24"/>
          <w:szCs w:val="24"/>
        </w:rPr>
        <w:t>The committee meets the second Monday of each month at 7pm via Zoom. The responsibilities of the committee are:</w:t>
      </w:r>
    </w:p>
    <w:p w14:paraId="0C34C427" w14:textId="77777777" w:rsidR="00B65948" w:rsidRPr="00BD5FF8" w:rsidRDefault="00B65948" w:rsidP="00B65948">
      <w:pPr>
        <w:spacing w:line="256" w:lineRule="auto"/>
        <w:rPr>
          <w:rFonts w:eastAsia="Calibri" w:cstheme="minorHAnsi"/>
          <w:sz w:val="24"/>
          <w:szCs w:val="24"/>
        </w:rPr>
      </w:pPr>
      <w:r w:rsidRPr="00BD5FF8">
        <w:rPr>
          <w:rFonts w:eastAsia="Calibri" w:cstheme="minorHAnsi"/>
          <w:sz w:val="24"/>
          <w:szCs w:val="24"/>
        </w:rPr>
        <w:t>1.</w:t>
      </w:r>
      <w:r w:rsidRPr="00BD5FF8">
        <w:rPr>
          <w:rFonts w:eastAsia="Calibri" w:cstheme="minorHAnsi"/>
          <w:sz w:val="24"/>
          <w:szCs w:val="24"/>
        </w:rPr>
        <w:tab/>
        <w:t>Monitor monthly and YTD financial performance of the church and pre-School.</w:t>
      </w:r>
    </w:p>
    <w:p w14:paraId="5F55C7CF" w14:textId="77777777" w:rsidR="00B65948" w:rsidRPr="00BD5FF8" w:rsidRDefault="00B65948" w:rsidP="00B65948">
      <w:pPr>
        <w:spacing w:line="256" w:lineRule="auto"/>
        <w:rPr>
          <w:rFonts w:eastAsia="Calibri" w:cstheme="minorHAnsi"/>
          <w:sz w:val="24"/>
          <w:szCs w:val="24"/>
        </w:rPr>
      </w:pPr>
      <w:r w:rsidRPr="00BD5FF8">
        <w:rPr>
          <w:rFonts w:eastAsia="Calibri" w:cstheme="minorHAnsi"/>
          <w:sz w:val="24"/>
          <w:szCs w:val="24"/>
        </w:rPr>
        <w:t>2.</w:t>
      </w:r>
      <w:r w:rsidRPr="00BD5FF8">
        <w:rPr>
          <w:rFonts w:eastAsia="Calibri" w:cstheme="minorHAnsi"/>
          <w:sz w:val="24"/>
          <w:szCs w:val="24"/>
        </w:rPr>
        <w:tab/>
        <w:t xml:space="preserve">Produce Monthly Minutes of each meeting. </w:t>
      </w:r>
    </w:p>
    <w:p w14:paraId="78DF4083" w14:textId="77777777" w:rsidR="00B65948" w:rsidRPr="00BD5FF8" w:rsidRDefault="00B65948" w:rsidP="00B65948">
      <w:pPr>
        <w:spacing w:line="256" w:lineRule="auto"/>
        <w:rPr>
          <w:rFonts w:eastAsia="Calibri" w:cstheme="minorHAnsi"/>
          <w:sz w:val="24"/>
          <w:szCs w:val="24"/>
        </w:rPr>
      </w:pPr>
      <w:r w:rsidRPr="00BD5FF8">
        <w:rPr>
          <w:rFonts w:eastAsia="Calibri" w:cstheme="minorHAnsi"/>
          <w:sz w:val="24"/>
          <w:szCs w:val="24"/>
        </w:rPr>
        <w:t>3.</w:t>
      </w:r>
      <w:r w:rsidRPr="00BD5FF8">
        <w:rPr>
          <w:rFonts w:eastAsia="Calibri" w:cstheme="minorHAnsi"/>
          <w:sz w:val="24"/>
          <w:szCs w:val="24"/>
        </w:rPr>
        <w:tab/>
        <w:t>Investigate any budget variances and report.</w:t>
      </w:r>
    </w:p>
    <w:p w14:paraId="27BAEC82" w14:textId="77777777" w:rsidR="00B65948" w:rsidRPr="00BD5FF8" w:rsidRDefault="00B65948" w:rsidP="00B65948">
      <w:pPr>
        <w:spacing w:line="256" w:lineRule="auto"/>
        <w:rPr>
          <w:rFonts w:eastAsia="Calibri" w:cstheme="minorHAnsi"/>
          <w:sz w:val="24"/>
          <w:szCs w:val="24"/>
        </w:rPr>
      </w:pPr>
      <w:r w:rsidRPr="00BD5FF8">
        <w:rPr>
          <w:rFonts w:eastAsia="Calibri" w:cstheme="minorHAnsi"/>
          <w:sz w:val="24"/>
          <w:szCs w:val="24"/>
        </w:rPr>
        <w:t>4.</w:t>
      </w:r>
      <w:r w:rsidRPr="00BD5FF8">
        <w:rPr>
          <w:rFonts w:eastAsia="Calibri" w:cstheme="minorHAnsi"/>
          <w:sz w:val="24"/>
          <w:szCs w:val="24"/>
        </w:rPr>
        <w:tab/>
        <w:t xml:space="preserve">Provide Financial Recommendations on various topics for vestry consideration. </w:t>
      </w:r>
    </w:p>
    <w:p w14:paraId="49100813" w14:textId="77777777" w:rsidR="00B65948" w:rsidRPr="00BD5FF8" w:rsidRDefault="00B65948" w:rsidP="00B65948">
      <w:pPr>
        <w:spacing w:line="256" w:lineRule="auto"/>
        <w:rPr>
          <w:rFonts w:eastAsia="Calibri" w:cstheme="minorHAnsi"/>
          <w:sz w:val="24"/>
          <w:szCs w:val="24"/>
        </w:rPr>
      </w:pPr>
      <w:r w:rsidRPr="00BD5FF8">
        <w:rPr>
          <w:rFonts w:eastAsia="Calibri" w:cstheme="minorHAnsi"/>
          <w:sz w:val="24"/>
          <w:szCs w:val="24"/>
        </w:rPr>
        <w:t>5.</w:t>
      </w:r>
      <w:r w:rsidRPr="00BD5FF8">
        <w:rPr>
          <w:rFonts w:eastAsia="Calibri" w:cstheme="minorHAnsi"/>
          <w:sz w:val="24"/>
          <w:szCs w:val="24"/>
        </w:rPr>
        <w:tab/>
        <w:t>Annual Audit Completion</w:t>
      </w:r>
    </w:p>
    <w:p w14:paraId="07129A5F" w14:textId="77777777" w:rsidR="00B65948" w:rsidRPr="00BD5FF8" w:rsidRDefault="00B65948" w:rsidP="00B65948">
      <w:pPr>
        <w:spacing w:line="256" w:lineRule="auto"/>
        <w:rPr>
          <w:rFonts w:eastAsia="Calibri" w:cstheme="minorHAnsi"/>
          <w:sz w:val="24"/>
          <w:szCs w:val="24"/>
        </w:rPr>
      </w:pPr>
      <w:r w:rsidRPr="00BD5FF8">
        <w:rPr>
          <w:rFonts w:eastAsia="Calibri" w:cstheme="minorHAnsi"/>
          <w:sz w:val="24"/>
          <w:szCs w:val="24"/>
        </w:rPr>
        <w:t>6.</w:t>
      </w:r>
      <w:r w:rsidRPr="00BD5FF8">
        <w:rPr>
          <w:rFonts w:eastAsia="Calibri" w:cstheme="minorHAnsi"/>
          <w:sz w:val="24"/>
          <w:szCs w:val="24"/>
        </w:rPr>
        <w:tab/>
        <w:t>Annual Budget Preparation and presentation to Vestry.</w:t>
      </w:r>
    </w:p>
    <w:p w14:paraId="6FB8DD57" w14:textId="77777777" w:rsidR="00B65948" w:rsidRPr="00B65948" w:rsidRDefault="00B65948" w:rsidP="00B65948">
      <w:pPr>
        <w:spacing w:line="256" w:lineRule="auto"/>
        <w:rPr>
          <w:rFonts w:eastAsia="Calibri" w:cstheme="minorHAnsi"/>
          <w:sz w:val="24"/>
          <w:szCs w:val="24"/>
        </w:rPr>
      </w:pPr>
      <w:r w:rsidRPr="00BD5FF8">
        <w:rPr>
          <w:rFonts w:eastAsia="Calibri" w:cstheme="minorHAnsi"/>
          <w:sz w:val="24"/>
          <w:szCs w:val="24"/>
        </w:rPr>
        <w:t>Minutes of the meeting are available from the vestry and all items above were completed in a timely fashion in 2023. Anyone interested in serving on this committee please contact bobfrench@dynamixgroup.com.</w:t>
      </w:r>
      <w:r w:rsidRPr="00B65948">
        <w:rPr>
          <w:rFonts w:eastAsia="Calibri" w:cstheme="minorHAnsi"/>
          <w:sz w:val="24"/>
          <w:szCs w:val="24"/>
        </w:rPr>
        <w:t xml:space="preserve"> </w:t>
      </w:r>
    </w:p>
    <w:p w14:paraId="648B204C" w14:textId="6E246CF0" w:rsidR="00B65948" w:rsidRPr="008E4CDF" w:rsidRDefault="00B65948" w:rsidP="00B65948">
      <w:pPr>
        <w:rPr>
          <w:rStyle w:val="IntenseEmphasis"/>
          <w:rFonts w:cstheme="minorHAnsi"/>
          <w:b/>
          <w:i w:val="0"/>
          <w:color w:val="auto"/>
          <w:sz w:val="24"/>
          <w:szCs w:val="24"/>
        </w:rPr>
      </w:pPr>
      <w:r w:rsidRPr="008E4CDF">
        <w:rPr>
          <w:rStyle w:val="IntenseEmphasis"/>
          <w:rFonts w:cstheme="minorHAnsi"/>
          <w:b/>
          <w:i w:val="0"/>
          <w:color w:val="auto"/>
          <w:sz w:val="24"/>
          <w:szCs w:val="24"/>
        </w:rPr>
        <w:t>Endowmen</w:t>
      </w:r>
      <w:r w:rsidR="008E4CDF">
        <w:rPr>
          <w:rStyle w:val="IntenseEmphasis"/>
          <w:rFonts w:cstheme="minorHAnsi"/>
          <w:b/>
          <w:i w:val="0"/>
          <w:color w:val="auto"/>
          <w:sz w:val="24"/>
          <w:szCs w:val="24"/>
        </w:rPr>
        <w:t>t Program</w:t>
      </w:r>
    </w:p>
    <w:p w14:paraId="145D7060" w14:textId="77777777" w:rsidR="00B65948" w:rsidRPr="00B65948" w:rsidRDefault="00B65948" w:rsidP="00B65948">
      <w:pPr>
        <w:rPr>
          <w:rFonts w:cstheme="minorHAnsi"/>
          <w:sz w:val="24"/>
          <w:szCs w:val="24"/>
        </w:rPr>
      </w:pPr>
      <w:r w:rsidRPr="008E4CDF">
        <w:rPr>
          <w:rFonts w:cstheme="minorHAnsi"/>
          <w:iCs/>
          <w:sz w:val="24"/>
          <w:szCs w:val="24"/>
        </w:rPr>
        <w:t>The St. Aidan’s Endowment Fund was established in 2009 to support future ministries of the church through planned giving. Parishioners can make provisions for St. Aidan’s through their wills, trusts, stocks, real estate, life insurance, etc. The St. Aidan’s Endowment Board set up a structure for parish endowment funds with clear purposes, investment policies and spending rules to assure potential donors that the money they leave in their wills or give in a life-income gift  will be managed well and used for the purposes they intended.  In 2011, the Endowment Fund was named The Crann Beatha (Tree of Life) Fellowship. The ‘Tree of Life’ symbolizes eternal life, the ability to support the life of another or others. The Endowment Board is gearing up to provide information and resources to parishioners about preparing for their future and leaving their legacy though estate planning and lifelong gifts.</w:t>
      </w:r>
      <w:r w:rsidRPr="00B65948">
        <w:rPr>
          <w:rFonts w:cstheme="minorHAnsi"/>
          <w:iCs/>
          <w:sz w:val="24"/>
          <w:szCs w:val="24"/>
        </w:rPr>
        <w:t xml:space="preserve">  </w:t>
      </w:r>
    </w:p>
    <w:p w14:paraId="678BE8ED" w14:textId="77777777" w:rsidR="00B65948" w:rsidRPr="00B65948" w:rsidRDefault="00B65948" w:rsidP="00B65948">
      <w:pPr>
        <w:spacing w:line="256" w:lineRule="auto"/>
        <w:rPr>
          <w:rFonts w:eastAsia="Calibri" w:cstheme="minorHAnsi"/>
          <w:b/>
          <w:sz w:val="24"/>
          <w:szCs w:val="24"/>
        </w:rPr>
      </w:pPr>
      <w:r w:rsidRPr="00B65948">
        <w:rPr>
          <w:rFonts w:eastAsia="Calibri" w:cstheme="minorHAnsi"/>
          <w:b/>
          <w:sz w:val="24"/>
          <w:szCs w:val="24"/>
        </w:rPr>
        <w:t>Stewardship</w:t>
      </w:r>
    </w:p>
    <w:p w14:paraId="31804E08" w14:textId="77777777" w:rsidR="00681F8D" w:rsidRDefault="00B65948" w:rsidP="00B65948">
      <w:pPr>
        <w:rPr>
          <w:rFonts w:cstheme="minorHAnsi"/>
          <w:sz w:val="24"/>
          <w:szCs w:val="24"/>
        </w:rPr>
      </w:pPr>
      <w:r w:rsidRPr="00B65948">
        <w:rPr>
          <w:rFonts w:cstheme="minorHAnsi"/>
          <w:sz w:val="24"/>
          <w:szCs w:val="24"/>
        </w:rPr>
        <w:t>The Stewardship Theme for 2024 is “Show Thanks to the Lord for all his gifts around us</w:t>
      </w:r>
      <w:r w:rsidR="002929A2">
        <w:rPr>
          <w:rFonts w:cstheme="minorHAnsi"/>
          <w:sz w:val="24"/>
          <w:szCs w:val="24"/>
        </w:rPr>
        <w:t>.</w:t>
      </w:r>
      <w:r w:rsidRPr="00B65948">
        <w:rPr>
          <w:rFonts w:cstheme="minorHAnsi"/>
          <w:sz w:val="24"/>
          <w:szCs w:val="24"/>
        </w:rPr>
        <w:t>”</w:t>
      </w:r>
    </w:p>
    <w:p w14:paraId="7D4F9FC2" w14:textId="77777777" w:rsidR="00681F8D" w:rsidRDefault="00B65948" w:rsidP="00B65948">
      <w:pPr>
        <w:rPr>
          <w:rFonts w:cstheme="minorHAnsi"/>
          <w:sz w:val="24"/>
          <w:szCs w:val="24"/>
        </w:rPr>
      </w:pPr>
      <w:r w:rsidRPr="00B65948">
        <w:rPr>
          <w:rFonts w:cstheme="minorHAnsi"/>
          <w:sz w:val="24"/>
          <w:szCs w:val="24"/>
        </w:rPr>
        <w:t xml:space="preserve">We are feeling a growing joy and vitality in our parish!  Have you noticed more children at the altar for the Lord’s Prayer, the number of people participating in Confirmation Class, Sunday </w:t>
      </w:r>
    </w:p>
    <w:p w14:paraId="3160F304" w14:textId="77777777" w:rsidR="00681F8D" w:rsidRDefault="00681F8D" w:rsidP="00B65948">
      <w:pPr>
        <w:rPr>
          <w:rFonts w:cstheme="minorHAnsi"/>
          <w:sz w:val="24"/>
          <w:szCs w:val="24"/>
        </w:rPr>
      </w:pPr>
    </w:p>
    <w:p w14:paraId="5AF676BD" w14:textId="6C270E6A" w:rsidR="00B65948" w:rsidRPr="00B65948" w:rsidRDefault="00B65948" w:rsidP="00B65948">
      <w:pPr>
        <w:rPr>
          <w:rFonts w:cstheme="minorHAnsi"/>
          <w:sz w:val="24"/>
          <w:szCs w:val="24"/>
        </w:rPr>
      </w:pPr>
      <w:r w:rsidRPr="00B65948">
        <w:rPr>
          <w:rFonts w:cstheme="minorHAnsi"/>
          <w:sz w:val="24"/>
          <w:szCs w:val="24"/>
        </w:rPr>
        <w:t>School offerings for children and adults, and more fellowship and service opportunities?  This growth represents many hands at work, as well as the funding that supports that growth.</w:t>
      </w:r>
    </w:p>
    <w:p w14:paraId="3C360C99" w14:textId="17FE918D" w:rsidR="00B65948" w:rsidRPr="00B65948" w:rsidRDefault="00B65948" w:rsidP="00B65948">
      <w:pPr>
        <w:rPr>
          <w:rFonts w:cstheme="minorHAnsi"/>
          <w:sz w:val="24"/>
          <w:szCs w:val="24"/>
        </w:rPr>
      </w:pPr>
      <w:r w:rsidRPr="00B65948">
        <w:rPr>
          <w:rFonts w:cstheme="minorHAnsi"/>
          <w:sz w:val="24"/>
          <w:szCs w:val="24"/>
        </w:rPr>
        <w:t xml:space="preserve">It is the season to be both cheerful and generous givers. By following our heart and giving of our treasures, we ensure that we continue to grow our current ministries, and those </w:t>
      </w:r>
      <w:r w:rsidRPr="00B65948">
        <w:rPr>
          <w:rFonts w:cstheme="minorHAnsi"/>
          <w:i/>
          <w:iCs/>
          <w:sz w:val="24"/>
          <w:szCs w:val="24"/>
        </w:rPr>
        <w:t>new ministries God has put upon our hearts</w:t>
      </w:r>
      <w:r w:rsidRPr="00B65948">
        <w:rPr>
          <w:rFonts w:cstheme="minorHAnsi"/>
          <w:sz w:val="24"/>
          <w:szCs w:val="24"/>
        </w:rPr>
        <w:t>.  Some examples of what the current ministries we support in our giving include are:</w:t>
      </w:r>
    </w:p>
    <w:p w14:paraId="008E1E8E" w14:textId="77777777" w:rsidR="00B65948" w:rsidRPr="00B65948" w:rsidRDefault="00B65948" w:rsidP="00B65948">
      <w:pPr>
        <w:rPr>
          <w:rFonts w:cstheme="minorHAnsi"/>
          <w:sz w:val="24"/>
          <w:szCs w:val="24"/>
        </w:rPr>
      </w:pPr>
      <w:r w:rsidRPr="00B65948">
        <w:rPr>
          <w:rFonts w:cstheme="minorHAnsi"/>
          <w:sz w:val="24"/>
          <w:szCs w:val="24"/>
        </w:rPr>
        <w:tab/>
      </w:r>
      <w:r w:rsidRPr="00B65948">
        <w:rPr>
          <w:rFonts w:cstheme="minorHAnsi"/>
          <w:b/>
          <w:bCs/>
          <w:sz w:val="24"/>
          <w:szCs w:val="24"/>
        </w:rPr>
        <w:t>Outreach</w:t>
      </w:r>
      <w:r w:rsidRPr="00B65948">
        <w:rPr>
          <w:rFonts w:cstheme="minorHAnsi"/>
          <w:sz w:val="24"/>
          <w:szCs w:val="24"/>
        </w:rPr>
        <w:t xml:space="preserve">:  Backpacks of Love, North Fulton Community Charities, Prayer Shawls, </w:t>
      </w:r>
    </w:p>
    <w:p w14:paraId="6736E04F" w14:textId="77777777" w:rsidR="00B65948" w:rsidRPr="00B65948" w:rsidRDefault="00B65948" w:rsidP="00B65948">
      <w:pPr>
        <w:ind w:left="720"/>
        <w:rPr>
          <w:rFonts w:cstheme="minorHAnsi"/>
          <w:sz w:val="24"/>
          <w:szCs w:val="24"/>
        </w:rPr>
      </w:pPr>
      <w:r w:rsidRPr="00B65948">
        <w:rPr>
          <w:rFonts w:cstheme="minorHAnsi"/>
          <w:b/>
          <w:bCs/>
          <w:sz w:val="24"/>
          <w:szCs w:val="24"/>
        </w:rPr>
        <w:t>Children and Family Ministries</w:t>
      </w:r>
      <w:r w:rsidRPr="00B65948">
        <w:rPr>
          <w:rFonts w:cstheme="minorHAnsi"/>
          <w:sz w:val="24"/>
          <w:szCs w:val="24"/>
        </w:rPr>
        <w:t>: Supplies for Children’s Chapel and Sunday School, VBS, Annual Fall Festival w/ trunk or treat</w:t>
      </w:r>
    </w:p>
    <w:p w14:paraId="3F4835C7" w14:textId="375A80FA" w:rsidR="00B65948" w:rsidRPr="00B65948" w:rsidRDefault="00B65948" w:rsidP="00B65948">
      <w:pPr>
        <w:ind w:left="720"/>
        <w:rPr>
          <w:rFonts w:cstheme="minorHAnsi"/>
          <w:sz w:val="24"/>
          <w:szCs w:val="24"/>
        </w:rPr>
      </w:pPr>
      <w:r w:rsidRPr="00B65948">
        <w:rPr>
          <w:rFonts w:cstheme="minorHAnsi"/>
          <w:b/>
          <w:bCs/>
          <w:sz w:val="24"/>
          <w:szCs w:val="24"/>
        </w:rPr>
        <w:t>Worship</w:t>
      </w:r>
      <w:r w:rsidRPr="00B65948">
        <w:rPr>
          <w:rFonts w:cstheme="minorHAnsi"/>
          <w:sz w:val="24"/>
          <w:szCs w:val="24"/>
        </w:rPr>
        <w:t>: Flower Guild, Ushers, Altar Guild, Acolytes, Lectors, Eu</w:t>
      </w:r>
      <w:r w:rsidR="00681F8D">
        <w:rPr>
          <w:rFonts w:cstheme="minorHAnsi"/>
          <w:sz w:val="24"/>
          <w:szCs w:val="24"/>
        </w:rPr>
        <w:t>charistic ministers and Vergers</w:t>
      </w:r>
    </w:p>
    <w:p w14:paraId="5043FAFE" w14:textId="77777777" w:rsidR="00B65948" w:rsidRPr="00B65948" w:rsidRDefault="00B65948" w:rsidP="00B65948">
      <w:pPr>
        <w:ind w:left="720"/>
        <w:rPr>
          <w:rFonts w:cstheme="minorHAnsi"/>
          <w:sz w:val="24"/>
          <w:szCs w:val="24"/>
        </w:rPr>
      </w:pPr>
      <w:r w:rsidRPr="00B65948">
        <w:rPr>
          <w:rFonts w:cstheme="minorHAnsi"/>
          <w:b/>
          <w:bCs/>
          <w:sz w:val="24"/>
          <w:szCs w:val="24"/>
        </w:rPr>
        <w:t>Music</w:t>
      </w:r>
      <w:r w:rsidRPr="00B65948">
        <w:rPr>
          <w:rFonts w:cstheme="minorHAnsi"/>
          <w:sz w:val="24"/>
          <w:szCs w:val="24"/>
        </w:rPr>
        <w:t>: Choir, Choristers, concerts, instrumentalists…</w:t>
      </w:r>
    </w:p>
    <w:p w14:paraId="5B00CB19" w14:textId="77777777" w:rsidR="00B65948" w:rsidRPr="00B65948" w:rsidRDefault="00B65948" w:rsidP="00B65948">
      <w:pPr>
        <w:ind w:left="720"/>
        <w:rPr>
          <w:rFonts w:cstheme="minorHAnsi"/>
          <w:sz w:val="24"/>
          <w:szCs w:val="24"/>
        </w:rPr>
      </w:pPr>
      <w:r w:rsidRPr="00B65948">
        <w:rPr>
          <w:rFonts w:cstheme="minorHAnsi"/>
          <w:b/>
          <w:bCs/>
          <w:sz w:val="24"/>
          <w:szCs w:val="24"/>
        </w:rPr>
        <w:t>Facilities</w:t>
      </w:r>
      <w:r w:rsidRPr="00B65948">
        <w:rPr>
          <w:rFonts w:cstheme="minorHAnsi"/>
          <w:sz w:val="24"/>
          <w:szCs w:val="24"/>
        </w:rPr>
        <w:t>: Volunteer days, garden maintenance and watering, watering, watering, setup &amp; cleanup for events, Jr. Wardens to oversee them all!</w:t>
      </w:r>
    </w:p>
    <w:p w14:paraId="65EF62C6" w14:textId="77777777" w:rsidR="00B65948" w:rsidRPr="00B65948" w:rsidRDefault="00B65948" w:rsidP="00B65948">
      <w:pPr>
        <w:rPr>
          <w:rFonts w:cstheme="minorHAnsi"/>
          <w:sz w:val="24"/>
          <w:szCs w:val="24"/>
        </w:rPr>
      </w:pPr>
      <w:r w:rsidRPr="00B65948">
        <w:rPr>
          <w:rFonts w:cstheme="minorHAnsi"/>
          <w:sz w:val="24"/>
          <w:szCs w:val="24"/>
        </w:rPr>
        <w:t xml:space="preserve">Throughout the history of St. Aidan’s, we have been faithful stewards of the work of the church, our rectors and staff that do the daily work, and the facilities that house our community.  </w:t>
      </w:r>
    </w:p>
    <w:p w14:paraId="2BAD38B9" w14:textId="77777777" w:rsidR="00B65948" w:rsidRPr="00B65948" w:rsidRDefault="00B65948" w:rsidP="00B65948">
      <w:pPr>
        <w:rPr>
          <w:rFonts w:cstheme="minorHAnsi"/>
          <w:sz w:val="24"/>
          <w:szCs w:val="24"/>
        </w:rPr>
      </w:pPr>
      <w:r w:rsidRPr="00B65948">
        <w:rPr>
          <w:rFonts w:cstheme="minorHAnsi"/>
          <w:sz w:val="24"/>
          <w:szCs w:val="24"/>
        </w:rPr>
        <w:t xml:space="preserve">Our Campaign culminated on November 5, 2023, with Consecration Sunday and a Celebration Luncheon. </w:t>
      </w:r>
    </w:p>
    <w:p w14:paraId="2F65CF2D" w14:textId="77777777" w:rsidR="00B65948" w:rsidRPr="00B65948" w:rsidRDefault="00B65948" w:rsidP="00B65948">
      <w:pPr>
        <w:rPr>
          <w:rFonts w:cstheme="minorHAnsi"/>
          <w:sz w:val="24"/>
          <w:szCs w:val="24"/>
        </w:rPr>
      </w:pPr>
      <w:r w:rsidRPr="00B65948">
        <w:rPr>
          <w:rFonts w:cstheme="minorHAnsi"/>
          <w:sz w:val="24"/>
          <w:szCs w:val="24"/>
        </w:rPr>
        <w:t>Pledges committed thus far this year total $505,481.08 compared to $474,863.96 in the prior year.</w:t>
      </w:r>
    </w:p>
    <w:p w14:paraId="6FC9AD23" w14:textId="39E82CE1" w:rsidR="00B65948" w:rsidRPr="00B65948" w:rsidRDefault="00B65948" w:rsidP="00B65948">
      <w:pPr>
        <w:rPr>
          <w:rFonts w:cstheme="minorHAnsi"/>
          <w:sz w:val="24"/>
          <w:szCs w:val="24"/>
        </w:rPr>
      </w:pPr>
      <w:r w:rsidRPr="00B65948">
        <w:rPr>
          <w:rFonts w:cstheme="minorHAnsi"/>
          <w:sz w:val="24"/>
          <w:szCs w:val="24"/>
        </w:rPr>
        <w:t>Stewardship Team Members who contributed their time and talents are Phyllis Arshun, JoAnne Goione, Mary Kathryn Nix, Corrine Hofstetter and Wade Hembree</w:t>
      </w:r>
      <w:r w:rsidR="00681F8D">
        <w:rPr>
          <w:rFonts w:cstheme="minorHAnsi"/>
          <w:sz w:val="24"/>
          <w:szCs w:val="24"/>
        </w:rPr>
        <w:t>.</w:t>
      </w:r>
    </w:p>
    <w:p w14:paraId="270415F9" w14:textId="77FF9941" w:rsidR="00B65948" w:rsidRDefault="00B65948" w:rsidP="00B65948">
      <w:pPr>
        <w:rPr>
          <w:rFonts w:eastAsia="Times New Roman" w:cstheme="minorHAnsi"/>
          <w:b/>
          <w:sz w:val="24"/>
          <w:szCs w:val="24"/>
        </w:rPr>
      </w:pPr>
    </w:p>
    <w:p w14:paraId="23A74688" w14:textId="1763D267" w:rsidR="008E4CDF" w:rsidRDefault="008E4CDF" w:rsidP="00B65948">
      <w:pPr>
        <w:rPr>
          <w:rFonts w:eastAsia="Times New Roman" w:cstheme="minorHAnsi"/>
          <w:b/>
          <w:sz w:val="24"/>
          <w:szCs w:val="24"/>
        </w:rPr>
      </w:pPr>
    </w:p>
    <w:p w14:paraId="6B8B6FD0" w14:textId="423B4DE0" w:rsidR="008E4CDF" w:rsidRDefault="008E4CDF" w:rsidP="00B65948">
      <w:pPr>
        <w:rPr>
          <w:rFonts w:eastAsia="Times New Roman" w:cstheme="minorHAnsi"/>
          <w:b/>
          <w:sz w:val="24"/>
          <w:szCs w:val="24"/>
        </w:rPr>
      </w:pPr>
    </w:p>
    <w:p w14:paraId="7827548D" w14:textId="518FAFA9" w:rsidR="008E4CDF" w:rsidRDefault="008E4CDF" w:rsidP="00B65948">
      <w:pPr>
        <w:rPr>
          <w:rFonts w:eastAsia="Times New Roman" w:cstheme="minorHAnsi"/>
          <w:b/>
          <w:sz w:val="24"/>
          <w:szCs w:val="24"/>
        </w:rPr>
      </w:pPr>
    </w:p>
    <w:p w14:paraId="1052C7F4" w14:textId="2CEA459F" w:rsidR="008E4CDF" w:rsidRDefault="008E4CDF" w:rsidP="00B65948">
      <w:pPr>
        <w:rPr>
          <w:rFonts w:eastAsia="Times New Roman" w:cstheme="minorHAnsi"/>
          <w:b/>
          <w:sz w:val="24"/>
          <w:szCs w:val="24"/>
        </w:rPr>
      </w:pPr>
    </w:p>
    <w:p w14:paraId="327DBC81" w14:textId="608EF324" w:rsidR="008E4CDF" w:rsidRDefault="008E4CDF" w:rsidP="00B65948">
      <w:pPr>
        <w:rPr>
          <w:rFonts w:eastAsia="Times New Roman" w:cstheme="minorHAnsi"/>
          <w:b/>
          <w:sz w:val="24"/>
          <w:szCs w:val="24"/>
        </w:rPr>
      </w:pPr>
    </w:p>
    <w:p w14:paraId="67128EAF" w14:textId="77777777" w:rsidR="008E4CDF" w:rsidRPr="00B65948" w:rsidRDefault="008E4CDF" w:rsidP="00B65948">
      <w:pPr>
        <w:rPr>
          <w:rFonts w:eastAsia="Times New Roman" w:cstheme="minorHAnsi"/>
          <w:b/>
          <w:sz w:val="24"/>
          <w:szCs w:val="24"/>
        </w:rPr>
      </w:pPr>
    </w:p>
    <w:p w14:paraId="3996C936" w14:textId="054264CE" w:rsidR="00B65948" w:rsidRPr="008E4CDF" w:rsidRDefault="00B65948" w:rsidP="00B65948">
      <w:pPr>
        <w:rPr>
          <w:b/>
          <w:color w:val="833C0B" w:themeColor="accent2" w:themeShade="80"/>
          <w:sz w:val="28"/>
          <w:szCs w:val="28"/>
        </w:rPr>
      </w:pPr>
      <w:r w:rsidRPr="008E4CDF">
        <w:rPr>
          <w:b/>
          <w:color w:val="833C0B" w:themeColor="accent2" w:themeShade="80"/>
          <w:sz w:val="28"/>
          <w:szCs w:val="28"/>
        </w:rPr>
        <w:lastRenderedPageBreak/>
        <w:t>Parish Life</w:t>
      </w:r>
    </w:p>
    <w:p w14:paraId="68B1F9FA" w14:textId="77777777" w:rsidR="00B65948" w:rsidRPr="008E4CDF" w:rsidRDefault="00B65948" w:rsidP="00B65948">
      <w:pPr>
        <w:rPr>
          <w:b/>
          <w:sz w:val="24"/>
          <w:szCs w:val="24"/>
        </w:rPr>
      </w:pPr>
      <w:r w:rsidRPr="008E4CDF">
        <w:rPr>
          <w:b/>
          <w:sz w:val="24"/>
          <w:szCs w:val="24"/>
        </w:rPr>
        <w:t xml:space="preserve">Fellowship and Events </w:t>
      </w:r>
    </w:p>
    <w:p w14:paraId="0ECFD21A" w14:textId="77777777" w:rsidR="00B65948" w:rsidRPr="008E4CDF" w:rsidRDefault="00B65948" w:rsidP="00B65948">
      <w:pPr>
        <w:rPr>
          <w:rFonts w:eastAsia="Times New Roman" w:cstheme="minorHAnsi"/>
          <w:sz w:val="24"/>
          <w:szCs w:val="24"/>
        </w:rPr>
      </w:pPr>
      <w:r w:rsidRPr="008E4CDF">
        <w:rPr>
          <w:rFonts w:eastAsia="Times New Roman" w:cstheme="minorHAnsi"/>
          <w:sz w:val="24"/>
          <w:szCs w:val="24"/>
        </w:rPr>
        <w:t>2023 proved to be a year of numerous events!</w:t>
      </w:r>
    </w:p>
    <w:p w14:paraId="55BBE099"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 xml:space="preserve">In January, we had an Epiphany service, Parish meeting, and a commission for Tom Reynolds as a Worship Leader. </w:t>
      </w:r>
    </w:p>
    <w:p w14:paraId="23A42D6B"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 xml:space="preserve">February provided us a chance to join together in a Pancake Supper to kick off Lent. </w:t>
      </w:r>
    </w:p>
    <w:p w14:paraId="6C6F218F"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In March, we had a beautiful Requiem Service.</w:t>
      </w:r>
    </w:p>
    <w:p w14:paraId="7E6753EC"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 xml:space="preserve">April found our parishioners gathered to stuff Easter Eggs for the Easter Egg Hunt on Sunday. </w:t>
      </w:r>
    </w:p>
    <w:p w14:paraId="5D0B7101" w14:textId="206E2B1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In May, we had a concert to honor Mother's Day, featu</w:t>
      </w:r>
      <w:r w:rsidR="00681F8D">
        <w:rPr>
          <w:rFonts w:eastAsia="Times New Roman" w:cstheme="minorHAnsi"/>
          <w:sz w:val="24"/>
          <w:szCs w:val="24"/>
        </w:rPr>
        <w:t>ring the lovely and talented, Gle</w:t>
      </w:r>
      <w:r w:rsidRPr="008E4CDF">
        <w:rPr>
          <w:rFonts w:eastAsia="Times New Roman" w:cstheme="minorHAnsi"/>
          <w:sz w:val="24"/>
          <w:szCs w:val="24"/>
        </w:rPr>
        <w:t xml:space="preserve">nda Gray and our friend Charles Higgs. </w:t>
      </w:r>
    </w:p>
    <w:p w14:paraId="1AFB1F56"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 xml:space="preserve">June brought the ordination of Josh Hilton with a large number of St. Aidan's folks in attendance. </w:t>
      </w:r>
    </w:p>
    <w:p w14:paraId="2EEDF644"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Pints with Priests began in July. These are monthly events where we enjoy libations with our Priests along with good company, and great conversation.</w:t>
      </w:r>
    </w:p>
    <w:p w14:paraId="7A0D683D"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Our Vestry Retreat was in August. This event brought our Vestry together for a rewarding time of planning and connection.</w:t>
      </w:r>
    </w:p>
    <w:p w14:paraId="6F64EEAF"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October we had a Folk Mass and a Fall Festival with good attendance.</w:t>
      </w:r>
    </w:p>
    <w:p w14:paraId="0E25999A" w14:textId="77777777" w:rsidR="00B65948" w:rsidRPr="008E4CDF" w:rsidRDefault="00B65948" w:rsidP="00B65948">
      <w:pPr>
        <w:pStyle w:val="ListParagraph"/>
        <w:numPr>
          <w:ilvl w:val="1"/>
          <w:numId w:val="38"/>
        </w:numPr>
        <w:spacing w:line="256" w:lineRule="auto"/>
        <w:rPr>
          <w:rFonts w:eastAsia="Times New Roman" w:cstheme="minorHAnsi"/>
          <w:sz w:val="24"/>
          <w:szCs w:val="24"/>
        </w:rPr>
      </w:pPr>
      <w:r w:rsidRPr="008E4CDF">
        <w:rPr>
          <w:rFonts w:eastAsia="Times New Roman" w:cstheme="minorHAnsi"/>
          <w:sz w:val="24"/>
          <w:szCs w:val="24"/>
        </w:rPr>
        <w:t xml:space="preserve">In addition, December we had Lessons and Carols, an outstanding Christmas Concert and Reception. </w:t>
      </w:r>
    </w:p>
    <w:p w14:paraId="53825D52" w14:textId="77777777" w:rsidR="00B65948" w:rsidRPr="008E4CDF" w:rsidRDefault="00B65948" w:rsidP="00681F8D">
      <w:pPr>
        <w:ind w:left="720" w:firstLine="360"/>
        <w:rPr>
          <w:rFonts w:eastAsia="Times New Roman" w:cstheme="minorHAnsi"/>
          <w:sz w:val="24"/>
          <w:szCs w:val="24"/>
        </w:rPr>
      </w:pPr>
      <w:r w:rsidRPr="008E4CDF">
        <w:rPr>
          <w:rFonts w:eastAsia="Times New Roman" w:cstheme="minorHAnsi"/>
          <w:sz w:val="24"/>
          <w:szCs w:val="24"/>
        </w:rPr>
        <w:t>Good times for Fellowship!</w:t>
      </w:r>
    </w:p>
    <w:p w14:paraId="4B42EB5B" w14:textId="77777777" w:rsidR="00B65948" w:rsidRPr="008E4CDF" w:rsidRDefault="00B65948" w:rsidP="00681F8D">
      <w:pPr>
        <w:ind w:left="720" w:firstLine="360"/>
        <w:rPr>
          <w:rFonts w:eastAsia="Times New Roman" w:cstheme="minorHAnsi"/>
          <w:sz w:val="24"/>
          <w:szCs w:val="24"/>
        </w:rPr>
      </w:pPr>
      <w:r w:rsidRPr="008E4CDF">
        <w:rPr>
          <w:rFonts w:eastAsia="Times New Roman" w:cstheme="minorHAnsi"/>
          <w:sz w:val="24"/>
          <w:szCs w:val="24"/>
        </w:rPr>
        <w:t>Corrine Hofstetter  </w:t>
      </w:r>
    </w:p>
    <w:p w14:paraId="614BD05B" w14:textId="77777777" w:rsidR="00B65948" w:rsidRPr="008E4CDF" w:rsidRDefault="00B65948" w:rsidP="00B65948">
      <w:pPr>
        <w:rPr>
          <w:rFonts w:eastAsia="Times New Roman" w:cstheme="minorHAnsi"/>
          <w:b/>
          <w:sz w:val="24"/>
          <w:szCs w:val="24"/>
        </w:rPr>
      </w:pPr>
      <w:r w:rsidRPr="008E4CDF">
        <w:rPr>
          <w:rFonts w:eastAsia="Times New Roman" w:cstheme="minorHAnsi"/>
          <w:b/>
          <w:sz w:val="24"/>
          <w:szCs w:val="24"/>
        </w:rPr>
        <w:t>Breakfast Ministry</w:t>
      </w:r>
    </w:p>
    <w:p w14:paraId="34852C25" w14:textId="77777777" w:rsidR="00B65948" w:rsidRPr="008E4CDF" w:rsidRDefault="00B65948" w:rsidP="00B65948">
      <w:pPr>
        <w:rPr>
          <w:sz w:val="24"/>
          <w:szCs w:val="24"/>
        </w:rPr>
      </w:pPr>
      <w:r w:rsidRPr="008E4CDF">
        <w:rPr>
          <w:sz w:val="24"/>
          <w:szCs w:val="24"/>
        </w:rPr>
        <w:t>Our Breakfast Ministry continued to serve wonderful breakfasts throughout 2023, with VERY FEW volunteers. Despite that, the food and fellowship were superior.</w:t>
      </w:r>
    </w:p>
    <w:p w14:paraId="73FB4F4B" w14:textId="77777777" w:rsidR="00B65948" w:rsidRPr="008E4CDF" w:rsidRDefault="00B65948" w:rsidP="00B65948">
      <w:pPr>
        <w:rPr>
          <w:sz w:val="24"/>
          <w:szCs w:val="24"/>
        </w:rPr>
      </w:pPr>
      <w:r w:rsidRPr="008E4CDF">
        <w:rPr>
          <w:sz w:val="24"/>
          <w:szCs w:val="24"/>
        </w:rPr>
        <w:t xml:space="preserve">WE NEED YOU! Please join the Breakfast Ministry team! Please contact </w:t>
      </w:r>
      <w:r w:rsidRPr="00A87BB0">
        <w:rPr>
          <w:sz w:val="24"/>
          <w:szCs w:val="24"/>
        </w:rPr>
        <w:t xml:space="preserve">Don </w:t>
      </w:r>
      <w:hyperlink r:id="rId29" w:history="1">
        <w:r w:rsidRPr="00A87BB0">
          <w:rPr>
            <w:rStyle w:val="Hyperlink"/>
            <w:color w:val="auto"/>
            <w:sz w:val="24"/>
            <w:szCs w:val="24"/>
            <w:u w:val="none"/>
          </w:rPr>
          <w:t>McPherson—dmac0357@yahoo.com</w:t>
        </w:r>
      </w:hyperlink>
      <w:r w:rsidRPr="008E4CDF">
        <w:rPr>
          <w:sz w:val="24"/>
          <w:szCs w:val="24"/>
        </w:rPr>
        <w:t xml:space="preserve"> and join a team. Many hands make light work…</w:t>
      </w:r>
    </w:p>
    <w:p w14:paraId="0B1DF7DF" w14:textId="77777777" w:rsidR="00B65948" w:rsidRPr="008E4CDF" w:rsidRDefault="00B65948" w:rsidP="00B65948">
      <w:pPr>
        <w:rPr>
          <w:b/>
          <w:sz w:val="24"/>
          <w:szCs w:val="24"/>
        </w:rPr>
      </w:pPr>
      <w:r w:rsidRPr="008E4CDF">
        <w:rPr>
          <w:b/>
          <w:sz w:val="24"/>
          <w:szCs w:val="24"/>
        </w:rPr>
        <w:t>Retired Men</w:t>
      </w:r>
    </w:p>
    <w:p w14:paraId="17BAD0CC" w14:textId="77777777" w:rsidR="00B65948" w:rsidRPr="008E4CDF" w:rsidRDefault="00B65948" w:rsidP="00B65948">
      <w:pPr>
        <w:rPr>
          <w:sz w:val="24"/>
          <w:szCs w:val="24"/>
        </w:rPr>
      </w:pPr>
      <w:r w:rsidRPr="008E4CDF">
        <w:rPr>
          <w:sz w:val="24"/>
          <w:szCs w:val="24"/>
        </w:rPr>
        <w:t xml:space="preserve">This fellowship group meets every Thursday, 9:30-11, in Burtenshaw Hall to meet and discuss current events, and keep the fellowship going. The group has been meeting for 10 years! </w:t>
      </w:r>
    </w:p>
    <w:p w14:paraId="74E8F115" w14:textId="77777777" w:rsidR="00B65948" w:rsidRPr="008E4CDF" w:rsidRDefault="00B65948" w:rsidP="00B65948">
      <w:pPr>
        <w:rPr>
          <w:b/>
          <w:sz w:val="24"/>
          <w:szCs w:val="24"/>
        </w:rPr>
      </w:pPr>
    </w:p>
    <w:p w14:paraId="27759DB4" w14:textId="77777777" w:rsidR="00B65948" w:rsidRPr="008E4CDF" w:rsidRDefault="00B65948" w:rsidP="00B65948">
      <w:pPr>
        <w:rPr>
          <w:b/>
          <w:sz w:val="24"/>
          <w:szCs w:val="24"/>
        </w:rPr>
      </w:pPr>
    </w:p>
    <w:p w14:paraId="52A271D1" w14:textId="77777777" w:rsidR="00B65948" w:rsidRDefault="00B65948" w:rsidP="00B65948">
      <w:pPr>
        <w:rPr>
          <w:b/>
          <w:sz w:val="24"/>
          <w:szCs w:val="24"/>
        </w:rPr>
      </w:pPr>
      <w:r>
        <w:rPr>
          <w:b/>
          <w:sz w:val="24"/>
          <w:szCs w:val="24"/>
        </w:rPr>
        <w:lastRenderedPageBreak/>
        <w:t>Women’s Fellowship/ Center Stage Book Club</w:t>
      </w:r>
    </w:p>
    <w:p w14:paraId="3CF53279" w14:textId="77777777" w:rsidR="00B65948" w:rsidRDefault="00B65948" w:rsidP="00B65948">
      <w:pPr>
        <w:rPr>
          <w:sz w:val="24"/>
          <w:szCs w:val="24"/>
        </w:rPr>
      </w:pPr>
      <w:r>
        <w:rPr>
          <w:sz w:val="24"/>
          <w:szCs w:val="24"/>
        </w:rPr>
        <w:t xml:space="preserve">This fellowship name has been shortened to the Book Club!  Attendance averages around 10-12 ladies for each session and the group meets on the second Wednesday of the month. The club considers new titles and new authors. Many times, a member provides a summary and recommendation for us to review, and we select a book to read based on that recommendation. The group enjoys Classics and Best Sellers! At the meeting the following month, the chosen book is reviewed and rated on a scale of 1-10.  Then the group usually goes to lunch at a nearby restaurant. </w:t>
      </w:r>
    </w:p>
    <w:p w14:paraId="259E13BE" w14:textId="78FB2CE1" w:rsidR="00B65948" w:rsidRDefault="00B65948" w:rsidP="00B65948">
      <w:pPr>
        <w:rPr>
          <w:b/>
          <w:sz w:val="24"/>
          <w:szCs w:val="24"/>
        </w:rPr>
      </w:pPr>
    </w:p>
    <w:p w14:paraId="56F5A481" w14:textId="121D87C3" w:rsidR="00215D8B" w:rsidRDefault="00215D8B" w:rsidP="00B65948">
      <w:pPr>
        <w:rPr>
          <w:b/>
          <w:sz w:val="24"/>
          <w:szCs w:val="24"/>
        </w:rPr>
      </w:pPr>
    </w:p>
    <w:p w14:paraId="11EE0DDF" w14:textId="77DFC8A2" w:rsidR="00215D8B" w:rsidRDefault="00215D8B" w:rsidP="00B65948">
      <w:pPr>
        <w:rPr>
          <w:b/>
          <w:sz w:val="24"/>
          <w:szCs w:val="24"/>
        </w:rPr>
      </w:pPr>
    </w:p>
    <w:p w14:paraId="5F20E59D" w14:textId="0C377647" w:rsidR="00215D8B" w:rsidRDefault="00215D8B" w:rsidP="00B65948">
      <w:pPr>
        <w:rPr>
          <w:b/>
          <w:sz w:val="24"/>
          <w:szCs w:val="24"/>
        </w:rPr>
      </w:pPr>
    </w:p>
    <w:p w14:paraId="46C12FCD" w14:textId="652DD4E3" w:rsidR="00215D8B" w:rsidRDefault="00215D8B" w:rsidP="00B65948">
      <w:pPr>
        <w:rPr>
          <w:b/>
          <w:sz w:val="24"/>
          <w:szCs w:val="24"/>
        </w:rPr>
      </w:pPr>
    </w:p>
    <w:p w14:paraId="2A4CF423" w14:textId="6AD0F305" w:rsidR="00215D8B" w:rsidRDefault="00215D8B" w:rsidP="00B65948">
      <w:pPr>
        <w:rPr>
          <w:b/>
          <w:sz w:val="24"/>
          <w:szCs w:val="24"/>
        </w:rPr>
      </w:pPr>
    </w:p>
    <w:p w14:paraId="6D08067E" w14:textId="3F5BBA24" w:rsidR="00215D8B" w:rsidRDefault="00215D8B" w:rsidP="00B65948">
      <w:pPr>
        <w:rPr>
          <w:b/>
          <w:sz w:val="24"/>
          <w:szCs w:val="24"/>
        </w:rPr>
      </w:pPr>
    </w:p>
    <w:p w14:paraId="3D00DD35" w14:textId="7CC6CF4B" w:rsidR="00215D8B" w:rsidRDefault="00215D8B" w:rsidP="00B65948">
      <w:pPr>
        <w:rPr>
          <w:b/>
          <w:sz w:val="24"/>
          <w:szCs w:val="24"/>
        </w:rPr>
      </w:pPr>
    </w:p>
    <w:p w14:paraId="720B5865" w14:textId="42059D71" w:rsidR="00215D8B" w:rsidRDefault="00215D8B" w:rsidP="00B65948">
      <w:pPr>
        <w:rPr>
          <w:b/>
          <w:sz w:val="24"/>
          <w:szCs w:val="24"/>
        </w:rPr>
      </w:pPr>
    </w:p>
    <w:p w14:paraId="6C75DF13" w14:textId="28292163" w:rsidR="00215D8B" w:rsidRDefault="00215D8B" w:rsidP="00B65948">
      <w:pPr>
        <w:rPr>
          <w:b/>
          <w:sz w:val="24"/>
          <w:szCs w:val="24"/>
        </w:rPr>
      </w:pPr>
    </w:p>
    <w:p w14:paraId="4CF29A72" w14:textId="49132FA3" w:rsidR="00215D8B" w:rsidRDefault="00215D8B" w:rsidP="00B65948">
      <w:pPr>
        <w:rPr>
          <w:b/>
          <w:sz w:val="24"/>
          <w:szCs w:val="24"/>
        </w:rPr>
      </w:pPr>
    </w:p>
    <w:p w14:paraId="00176286" w14:textId="37D36CA5" w:rsidR="00215D8B" w:rsidRDefault="00215D8B" w:rsidP="00B65948">
      <w:pPr>
        <w:rPr>
          <w:b/>
          <w:sz w:val="24"/>
          <w:szCs w:val="24"/>
        </w:rPr>
      </w:pPr>
    </w:p>
    <w:p w14:paraId="44FBC9B6" w14:textId="40A9E59D" w:rsidR="00215D8B" w:rsidRDefault="00215D8B" w:rsidP="00B65948">
      <w:pPr>
        <w:rPr>
          <w:b/>
          <w:sz w:val="24"/>
          <w:szCs w:val="24"/>
        </w:rPr>
      </w:pPr>
    </w:p>
    <w:p w14:paraId="50DA7E8B" w14:textId="4A061385" w:rsidR="00215D8B" w:rsidRDefault="00215D8B" w:rsidP="00B65948">
      <w:pPr>
        <w:rPr>
          <w:b/>
          <w:sz w:val="24"/>
          <w:szCs w:val="24"/>
        </w:rPr>
      </w:pPr>
    </w:p>
    <w:p w14:paraId="66279F45" w14:textId="553B14DF" w:rsidR="00215D8B" w:rsidRDefault="00215D8B" w:rsidP="00B65948">
      <w:pPr>
        <w:rPr>
          <w:b/>
          <w:sz w:val="24"/>
          <w:szCs w:val="24"/>
        </w:rPr>
      </w:pPr>
    </w:p>
    <w:p w14:paraId="569C8268" w14:textId="0C9844E0" w:rsidR="00215D8B" w:rsidRDefault="00215D8B" w:rsidP="00B65948">
      <w:pPr>
        <w:rPr>
          <w:b/>
          <w:sz w:val="24"/>
          <w:szCs w:val="24"/>
        </w:rPr>
      </w:pPr>
    </w:p>
    <w:p w14:paraId="4896F840" w14:textId="2ADA57A6" w:rsidR="00215D8B" w:rsidRDefault="00215D8B" w:rsidP="00B65948">
      <w:pPr>
        <w:rPr>
          <w:b/>
          <w:sz w:val="24"/>
          <w:szCs w:val="24"/>
        </w:rPr>
      </w:pPr>
    </w:p>
    <w:p w14:paraId="1561542C" w14:textId="39F38E7A" w:rsidR="00215D8B" w:rsidRDefault="00215D8B" w:rsidP="00B65948">
      <w:pPr>
        <w:rPr>
          <w:b/>
          <w:sz w:val="24"/>
          <w:szCs w:val="24"/>
        </w:rPr>
      </w:pPr>
    </w:p>
    <w:p w14:paraId="61DB0825" w14:textId="77777777" w:rsidR="00D7495B" w:rsidRDefault="00D7495B" w:rsidP="00215D8B">
      <w:pPr>
        <w:rPr>
          <w:b/>
          <w:sz w:val="28"/>
          <w:szCs w:val="28"/>
        </w:rPr>
      </w:pPr>
    </w:p>
    <w:p w14:paraId="525A12BB" w14:textId="77777777" w:rsidR="00D7495B" w:rsidRDefault="00D7495B" w:rsidP="00215D8B">
      <w:pPr>
        <w:rPr>
          <w:b/>
          <w:sz w:val="28"/>
          <w:szCs w:val="28"/>
        </w:rPr>
      </w:pPr>
    </w:p>
    <w:p w14:paraId="27AA72B8" w14:textId="5B048DC9" w:rsidR="00215D8B" w:rsidRPr="008E4CDF" w:rsidRDefault="00D7495B" w:rsidP="00215D8B">
      <w:pPr>
        <w:rPr>
          <w:b/>
          <w:color w:val="833C0B" w:themeColor="accent2" w:themeShade="80"/>
          <w:sz w:val="28"/>
          <w:szCs w:val="28"/>
        </w:rPr>
      </w:pPr>
      <w:r w:rsidRPr="008E4CDF">
        <w:rPr>
          <w:b/>
          <w:color w:val="833C0B" w:themeColor="accent2" w:themeShade="80"/>
          <w:sz w:val="28"/>
          <w:szCs w:val="28"/>
        </w:rPr>
        <w:lastRenderedPageBreak/>
        <w:t>B</w:t>
      </w:r>
      <w:r w:rsidR="00215D8B" w:rsidRPr="008E4CDF">
        <w:rPr>
          <w:b/>
          <w:color w:val="833C0B" w:themeColor="accent2" w:themeShade="80"/>
          <w:sz w:val="28"/>
          <w:szCs w:val="28"/>
        </w:rPr>
        <w:t>oy Scout Troop 1459</w:t>
      </w:r>
    </w:p>
    <w:p w14:paraId="50FFD4A9" w14:textId="77777777" w:rsidR="00215D8B" w:rsidRDefault="00215D8B" w:rsidP="00215D8B">
      <w:pPr>
        <w:rPr>
          <w:sz w:val="24"/>
          <w:szCs w:val="24"/>
        </w:rPr>
      </w:pPr>
      <w:r>
        <w:rPr>
          <w:sz w:val="24"/>
          <w:szCs w:val="24"/>
        </w:rPr>
        <w:t>Troop membership is currently 47 scouts in seven patrols, with 15 active adult leaders and 6 committee members.  Four scouts earned their Eagle Rank this year through service projects benefitting local parks, Cambridge High School and St. Aidan’s preschool.  There are four additional scouts with Eagle projects in the planning stage.</w:t>
      </w:r>
    </w:p>
    <w:p w14:paraId="018E2CBE" w14:textId="77777777" w:rsidR="00215D8B" w:rsidRDefault="00215D8B" w:rsidP="00215D8B">
      <w:pPr>
        <w:rPr>
          <w:sz w:val="24"/>
          <w:szCs w:val="24"/>
        </w:rPr>
      </w:pPr>
      <w:r>
        <w:rPr>
          <w:sz w:val="24"/>
          <w:szCs w:val="24"/>
        </w:rPr>
        <w:t>Troop 1459 conducted an outdoor event each month, including two backpacking trips, a rock-climbing trip, a canoe trip on Okeefenokee, caving, and whitewater rafting.  Younger scouts focused on fun and advancement during summer camp while older scouts challenged themselves with a 7-day Scuba diving adventure in the Florida Keys.</w:t>
      </w:r>
    </w:p>
    <w:p w14:paraId="4657243A" w14:textId="77777777" w:rsidR="00215D8B" w:rsidRDefault="00215D8B" w:rsidP="00215D8B">
      <w:pPr>
        <w:rPr>
          <w:sz w:val="24"/>
          <w:szCs w:val="24"/>
        </w:rPr>
      </w:pPr>
      <w:r>
        <w:rPr>
          <w:sz w:val="24"/>
          <w:szCs w:val="24"/>
        </w:rPr>
        <w:t>Troop service activities included collecting over 1200 canned food items for North Fulton Community Charities, service projects for the church, setting up the 9/11 Memorial at Cambridge High School, and serving as Color Guard for the presentation of our nation’s flag at Milton Veteran’s appreciation breakfast on Memorial Day.</w:t>
      </w:r>
    </w:p>
    <w:p w14:paraId="1815AF8C" w14:textId="77777777" w:rsidR="00215D8B" w:rsidRDefault="00215D8B" w:rsidP="00215D8B">
      <w:pPr>
        <w:rPr>
          <w:sz w:val="24"/>
          <w:szCs w:val="24"/>
        </w:rPr>
      </w:pPr>
      <w:r>
        <w:rPr>
          <w:sz w:val="24"/>
          <w:szCs w:val="24"/>
        </w:rPr>
        <w:t>A leadership transition will occur at the end of 2023, with a new Scoutmaster and Committee Chair stepping up to carry on the mission of the Boy Scouts of America.  As is common in our troop, former leadership will continue on in other supporting roles.</w:t>
      </w:r>
    </w:p>
    <w:p w14:paraId="12FC5113" w14:textId="77777777" w:rsidR="00215D8B" w:rsidRDefault="00215D8B" w:rsidP="00215D8B">
      <w:pPr>
        <w:rPr>
          <w:sz w:val="24"/>
          <w:szCs w:val="24"/>
        </w:rPr>
      </w:pPr>
      <w:r>
        <w:rPr>
          <w:sz w:val="24"/>
          <w:szCs w:val="24"/>
        </w:rPr>
        <w:t>The troop remains dedicated to maintaining a “screen free” environment to hone our youth’s social and interpersonal skills, as well as recognizing and appreciating the gift and beauty of the outdoors.  As BSA founder Baden Powell has said, “We are a school of the woods”.</w:t>
      </w:r>
    </w:p>
    <w:p w14:paraId="74BEF6C1" w14:textId="77777777" w:rsidR="00215D8B" w:rsidRDefault="00215D8B" w:rsidP="00215D8B">
      <w:pPr>
        <w:rPr>
          <w:sz w:val="24"/>
          <w:szCs w:val="24"/>
        </w:rPr>
      </w:pPr>
      <w:r>
        <w:rPr>
          <w:sz w:val="24"/>
          <w:szCs w:val="24"/>
        </w:rPr>
        <w:t>We sincerely appreciate the continued support of the church for the troop and scouting.</w:t>
      </w:r>
    </w:p>
    <w:p w14:paraId="5D0D346F" w14:textId="17F617DD" w:rsidR="00215D8B" w:rsidRDefault="00215D8B" w:rsidP="00215D8B">
      <w:pPr>
        <w:rPr>
          <w:sz w:val="24"/>
          <w:szCs w:val="24"/>
        </w:rPr>
      </w:pPr>
      <w:r>
        <w:rPr>
          <w:noProof/>
        </w:rPr>
        <w:drawing>
          <wp:inline distT="0" distB="0" distL="0" distR="0" wp14:anchorId="4FB37E36" wp14:editId="4B4AA48D">
            <wp:extent cx="3502025" cy="2616835"/>
            <wp:effectExtent l="0" t="0" r="3175" b="0"/>
            <wp:docPr id="11" name="Picture 11" descr="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2025" cy="2616835"/>
                    </a:xfrm>
                    <a:prstGeom prst="rect">
                      <a:avLst/>
                    </a:prstGeom>
                    <a:noFill/>
                    <a:ln>
                      <a:noFill/>
                    </a:ln>
                  </pic:spPr>
                </pic:pic>
              </a:graphicData>
            </a:graphic>
          </wp:inline>
        </w:drawing>
      </w:r>
    </w:p>
    <w:p w14:paraId="27538D7B" w14:textId="77777777" w:rsidR="00C764D0" w:rsidRDefault="00C764D0" w:rsidP="00215D8B">
      <w:pPr>
        <w:rPr>
          <w:b/>
          <w:color w:val="833C0B" w:themeColor="accent2" w:themeShade="80"/>
          <w:sz w:val="28"/>
          <w:szCs w:val="28"/>
        </w:rPr>
      </w:pPr>
    </w:p>
    <w:p w14:paraId="360843BB" w14:textId="5D7D347D" w:rsidR="00215D8B" w:rsidRPr="00CB30EE" w:rsidRDefault="00215D8B" w:rsidP="00215D8B">
      <w:pPr>
        <w:rPr>
          <w:b/>
          <w:color w:val="C00000"/>
          <w:sz w:val="28"/>
          <w:szCs w:val="28"/>
        </w:rPr>
      </w:pPr>
      <w:r w:rsidRPr="008E4CDF">
        <w:rPr>
          <w:b/>
          <w:color w:val="833C0B" w:themeColor="accent2" w:themeShade="80"/>
          <w:sz w:val="28"/>
          <w:szCs w:val="28"/>
        </w:rPr>
        <w:lastRenderedPageBreak/>
        <w:t>St. Aidan’s Preschool Academy</w:t>
      </w:r>
    </w:p>
    <w:p w14:paraId="08E0EBD8" w14:textId="1F8A1A0F" w:rsidR="00215D8B" w:rsidRDefault="00215D8B" w:rsidP="00215D8B">
      <w:pPr>
        <w:rPr>
          <w:sz w:val="24"/>
          <w:szCs w:val="24"/>
        </w:rPr>
      </w:pPr>
      <w:r>
        <w:rPr>
          <w:sz w:val="24"/>
          <w:szCs w:val="24"/>
        </w:rPr>
        <w:t>For the first half of 2023, the preschool had eight children enrolled.  We held many of our annual events, including the spring concert, teacher appreciation, pastries with parents, a field trip to a nature preserve and graduation for our PreK &amp; TK children. These events help to foster a close relationship with our preschool families.</w:t>
      </w:r>
    </w:p>
    <w:p w14:paraId="37C47331" w14:textId="77777777" w:rsidR="00215D8B" w:rsidRDefault="00215D8B" w:rsidP="00215D8B">
      <w:pPr>
        <w:rPr>
          <w:sz w:val="24"/>
          <w:szCs w:val="24"/>
        </w:rPr>
      </w:pPr>
      <w:r>
        <w:rPr>
          <w:sz w:val="24"/>
          <w:szCs w:val="24"/>
        </w:rPr>
        <w:t xml:space="preserve">During the summer, we implemented a summer camp program in June &amp; July. Parents could sign up to bring their children from 9:00-12:00 for 2 weeks during the month of June and 2 weeks during the month of July.  There are not many summer camp programs available for the preschool age so we are happy to be able to offer this program for parents. Each day the children would participate in outside activities, science experiments, art &amp; music.  </w:t>
      </w:r>
    </w:p>
    <w:p w14:paraId="068401B6" w14:textId="77777777" w:rsidR="00215D8B" w:rsidRDefault="00215D8B" w:rsidP="00215D8B">
      <w:pPr>
        <w:rPr>
          <w:sz w:val="24"/>
          <w:szCs w:val="24"/>
        </w:rPr>
      </w:pPr>
      <w:r>
        <w:rPr>
          <w:sz w:val="24"/>
          <w:szCs w:val="24"/>
        </w:rPr>
        <w:t>In August of 2023, the school year started with 94 children enrolled and we are holding steady at 95. Our MMO &amp; 2 year old classes are full, while we still have space in our 3-year-old classes and PreK. Over the fall semester, we held many school events. The Milton fire department visited us with their fire truck.  Our Halloween festivities included Trunk or Treat and a staff costume contest. We took a field trip to Uncle Shuck’s Corn Maze &amp; Pumpkin Patch, which included a hayride, corn maze &amp; more! Over 100 people attended our annual Thanksgiving Feast! In December, we held our third annual Christmas Fair! The children had so much fun playing games and visiting with Santa &amp; Mrs. Claus! The families had a wonderful time!</w:t>
      </w:r>
    </w:p>
    <w:p w14:paraId="11424D9B" w14:textId="55317C2B" w:rsidR="00215D8B" w:rsidRDefault="00215D8B" w:rsidP="00215D8B">
      <w:pPr>
        <w:rPr>
          <w:sz w:val="24"/>
          <w:szCs w:val="24"/>
        </w:rPr>
      </w:pPr>
      <w:r>
        <w:rPr>
          <w:sz w:val="24"/>
          <w:szCs w:val="24"/>
        </w:rPr>
        <w:t>Our staff has done a wonderful job of continuing to implement our program. We are providing a Christian based curriculum that includes reading readiness, math skills, creative art and social skills. The children also participate in chapel, Spanish, music &amp; movement, and Handwriting without Tears for our Pre-K children. We have continued our w</w:t>
      </w:r>
      <w:r w:rsidR="00C764D0">
        <w:rPr>
          <w:sz w:val="24"/>
          <w:szCs w:val="24"/>
        </w:rPr>
        <w:t xml:space="preserve">eekly Bible lessons with Father </w:t>
      </w:r>
      <w:r>
        <w:rPr>
          <w:sz w:val="24"/>
          <w:szCs w:val="24"/>
        </w:rPr>
        <w:t xml:space="preserve">Josh.  Our library area is a place for the children to read books of their own choosing or have story time with their teachers. The staff has also completed their yearly training with First Aid/CPR, Safeguarding God’s Children and Health &amp; Safety training. </w:t>
      </w:r>
    </w:p>
    <w:p w14:paraId="37A7E669" w14:textId="77777777" w:rsidR="00215D8B" w:rsidRDefault="00215D8B" w:rsidP="00215D8B">
      <w:pPr>
        <w:rPr>
          <w:sz w:val="24"/>
          <w:szCs w:val="24"/>
        </w:rPr>
      </w:pPr>
      <w:r>
        <w:rPr>
          <w:sz w:val="24"/>
          <w:szCs w:val="24"/>
        </w:rPr>
        <w:t xml:space="preserve">The preschool looks forward to continuing our well-rounded curriculum. We are eager to grow our presence by marketing the school to the Milton communities! </w:t>
      </w:r>
    </w:p>
    <w:p w14:paraId="3F3F1F57" w14:textId="77777777" w:rsidR="00215D8B" w:rsidRDefault="00215D8B" w:rsidP="00215D8B">
      <w:pPr>
        <w:rPr>
          <w:sz w:val="24"/>
          <w:szCs w:val="24"/>
        </w:rPr>
      </w:pPr>
    </w:p>
    <w:p w14:paraId="73A2143C" w14:textId="77777777" w:rsidR="00215D8B" w:rsidRDefault="00215D8B" w:rsidP="00215D8B">
      <w:pPr>
        <w:rPr>
          <w:sz w:val="24"/>
          <w:szCs w:val="24"/>
        </w:rPr>
      </w:pPr>
      <w:r>
        <w:rPr>
          <w:sz w:val="24"/>
          <w:szCs w:val="24"/>
        </w:rPr>
        <w:t>Blessings,</w:t>
      </w:r>
    </w:p>
    <w:p w14:paraId="2BEF3483" w14:textId="77777777" w:rsidR="00215D8B" w:rsidRDefault="00215D8B" w:rsidP="00215D8B">
      <w:pPr>
        <w:rPr>
          <w:sz w:val="24"/>
          <w:szCs w:val="24"/>
        </w:rPr>
      </w:pPr>
      <w:r>
        <w:rPr>
          <w:sz w:val="24"/>
          <w:szCs w:val="24"/>
        </w:rPr>
        <w:t xml:space="preserve">Julie Aleksandrowicz </w:t>
      </w:r>
    </w:p>
    <w:p w14:paraId="12BE6307" w14:textId="77777777" w:rsidR="00215D8B" w:rsidRDefault="00215D8B" w:rsidP="00215D8B">
      <w:pPr>
        <w:rPr>
          <w:sz w:val="24"/>
          <w:szCs w:val="24"/>
        </w:rPr>
      </w:pPr>
      <w:r>
        <w:rPr>
          <w:sz w:val="24"/>
          <w:szCs w:val="24"/>
        </w:rPr>
        <w:t>Director, St. Aidan’s Preschool Academy</w:t>
      </w:r>
    </w:p>
    <w:p w14:paraId="2CE9CA6D" w14:textId="77777777" w:rsidR="00215D8B" w:rsidRDefault="00215D8B" w:rsidP="00215D8B">
      <w:pPr>
        <w:rPr>
          <w:sz w:val="24"/>
          <w:szCs w:val="24"/>
        </w:rPr>
      </w:pPr>
      <w:r>
        <w:rPr>
          <w:sz w:val="24"/>
          <w:szCs w:val="24"/>
        </w:rPr>
        <w:t xml:space="preserve"> </w:t>
      </w:r>
    </w:p>
    <w:p w14:paraId="20078AFF" w14:textId="77777777" w:rsidR="00215D8B" w:rsidRDefault="00215D8B" w:rsidP="00215D8B">
      <w:pPr>
        <w:rPr>
          <w:sz w:val="24"/>
          <w:szCs w:val="24"/>
        </w:rPr>
      </w:pPr>
    </w:p>
    <w:p w14:paraId="5C6C127B" w14:textId="77777777" w:rsidR="00215D8B" w:rsidRDefault="00215D8B" w:rsidP="00215D8B"/>
    <w:p w14:paraId="390DDB37" w14:textId="5E25D43F" w:rsidR="00215D8B" w:rsidRDefault="00215D8B" w:rsidP="00215D8B">
      <w:r>
        <w:rPr>
          <w:noProof/>
        </w:rPr>
        <w:drawing>
          <wp:inline distT="0" distB="0" distL="0" distR="0" wp14:anchorId="5FEA02D0" wp14:editId="3A154C88">
            <wp:extent cx="2830830" cy="2120900"/>
            <wp:effectExtent l="0" t="6985"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830830" cy="2120900"/>
                    </a:xfrm>
                    <a:prstGeom prst="rect">
                      <a:avLst/>
                    </a:prstGeom>
                    <a:noFill/>
                    <a:ln>
                      <a:noFill/>
                    </a:ln>
                  </pic:spPr>
                </pic:pic>
              </a:graphicData>
            </a:graphic>
          </wp:inline>
        </w:drawing>
      </w:r>
      <w:r>
        <w:rPr>
          <w:noProof/>
        </w:rPr>
        <w:drawing>
          <wp:inline distT="0" distB="0" distL="0" distR="0" wp14:anchorId="2F7ADAD4" wp14:editId="6EF82AA8">
            <wp:extent cx="2198370" cy="2616835"/>
            <wp:effectExtent l="317"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t="-2" r="31255" b="-9000"/>
                    <a:stretch>
                      <a:fillRect/>
                    </a:stretch>
                  </pic:blipFill>
                  <pic:spPr bwMode="auto">
                    <a:xfrm rot="5400000" flipV="1">
                      <a:off x="0" y="0"/>
                      <a:ext cx="2198370" cy="2616835"/>
                    </a:xfrm>
                    <a:prstGeom prst="rect">
                      <a:avLst/>
                    </a:prstGeom>
                    <a:noFill/>
                    <a:ln>
                      <a:noFill/>
                    </a:ln>
                  </pic:spPr>
                </pic:pic>
              </a:graphicData>
            </a:graphic>
          </wp:inline>
        </w:drawing>
      </w:r>
      <w:r>
        <w:rPr>
          <w:noProof/>
        </w:rPr>
        <w:drawing>
          <wp:inline distT="0" distB="0" distL="0" distR="0" wp14:anchorId="1729B4C2" wp14:editId="412C9435">
            <wp:extent cx="5904865" cy="361886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l="-68733" t="15636" r="1102" b="-68735"/>
                    <a:stretch>
                      <a:fillRect/>
                    </a:stretch>
                  </pic:blipFill>
                  <pic:spPr bwMode="auto">
                    <a:xfrm>
                      <a:off x="0" y="0"/>
                      <a:ext cx="5904865" cy="3618865"/>
                    </a:xfrm>
                    <a:prstGeom prst="rect">
                      <a:avLst/>
                    </a:prstGeom>
                    <a:noFill/>
                    <a:ln>
                      <a:noFill/>
                    </a:ln>
                  </pic:spPr>
                </pic:pic>
              </a:graphicData>
            </a:graphic>
          </wp:inline>
        </w:drawing>
      </w:r>
    </w:p>
    <w:p w14:paraId="639FA159" w14:textId="77777777" w:rsidR="00215D8B" w:rsidRDefault="00215D8B" w:rsidP="00215D8B"/>
    <w:p w14:paraId="279C888A" w14:textId="77777777" w:rsidR="00215D8B" w:rsidRDefault="00215D8B" w:rsidP="00215D8B">
      <w:pPr>
        <w:rPr>
          <w:sz w:val="24"/>
          <w:szCs w:val="24"/>
        </w:rPr>
      </w:pPr>
    </w:p>
    <w:p w14:paraId="3022B1FF" w14:textId="77777777" w:rsidR="00215D8B" w:rsidRPr="008E4CDF" w:rsidRDefault="00215D8B" w:rsidP="00215D8B">
      <w:pPr>
        <w:pStyle w:val="Heading1"/>
        <w:rPr>
          <w:rFonts w:asciiTheme="minorHAnsi" w:hAnsiTheme="minorHAnsi" w:cstheme="minorHAnsi"/>
          <w:color w:val="833C0B" w:themeColor="accent2" w:themeShade="80"/>
          <w:sz w:val="28"/>
          <w:szCs w:val="28"/>
        </w:rPr>
      </w:pPr>
      <w:r w:rsidRPr="008E4CDF">
        <w:rPr>
          <w:rFonts w:asciiTheme="minorHAnsi" w:hAnsiTheme="minorHAnsi" w:cstheme="minorHAnsi"/>
          <w:color w:val="833C0B" w:themeColor="accent2" w:themeShade="80"/>
          <w:sz w:val="28"/>
          <w:szCs w:val="28"/>
        </w:rPr>
        <w:lastRenderedPageBreak/>
        <w:t>Annual Report of St. Aidan’s Treasurer as of 12/31/2023</w:t>
      </w:r>
      <w:r w:rsidRPr="008E4CDF">
        <w:rPr>
          <w:rFonts w:asciiTheme="minorHAnsi" w:hAnsiTheme="minorHAnsi" w:cstheme="minorHAnsi"/>
          <w:color w:val="833C0B" w:themeColor="accent2" w:themeShade="80"/>
          <w:sz w:val="28"/>
          <w:szCs w:val="28"/>
        </w:rPr>
        <w:tab/>
      </w:r>
    </w:p>
    <w:p w14:paraId="3E13542F" w14:textId="77777777" w:rsidR="00215D8B" w:rsidRDefault="00215D8B" w:rsidP="00215D8B">
      <w:pPr>
        <w:spacing w:after="0" w:line="240" w:lineRule="auto"/>
        <w:rPr>
          <w:rFonts w:eastAsia="Times New Roman" w:cstheme="minorHAnsi"/>
          <w:sz w:val="24"/>
          <w:szCs w:val="24"/>
        </w:rPr>
      </w:pPr>
      <w:r>
        <w:rPr>
          <w:rFonts w:eastAsia="Times New Roman" w:cstheme="minorHAnsi"/>
          <w:sz w:val="24"/>
          <w:szCs w:val="24"/>
        </w:rPr>
        <w:t xml:space="preserve">St. Aidan’s had another busy year, financially speaking.  </w:t>
      </w:r>
    </w:p>
    <w:p w14:paraId="06917308" w14:textId="77777777" w:rsidR="00215D8B" w:rsidRDefault="00215D8B" w:rsidP="00215D8B">
      <w:pPr>
        <w:spacing w:after="0" w:line="240" w:lineRule="auto"/>
        <w:rPr>
          <w:rFonts w:eastAsia="Times New Roman" w:cstheme="minorHAnsi"/>
          <w:sz w:val="24"/>
          <w:szCs w:val="24"/>
        </w:rPr>
      </w:pPr>
    </w:p>
    <w:p w14:paraId="14F6B939" w14:textId="77777777" w:rsidR="00215D8B" w:rsidRDefault="00215D8B" w:rsidP="00215D8B">
      <w:pPr>
        <w:spacing w:after="0" w:line="240" w:lineRule="auto"/>
        <w:rPr>
          <w:rFonts w:eastAsia="Times New Roman" w:cstheme="minorHAnsi"/>
          <w:sz w:val="24"/>
          <w:szCs w:val="24"/>
        </w:rPr>
      </w:pPr>
      <w:r>
        <w:rPr>
          <w:rFonts w:eastAsia="Times New Roman" w:cstheme="minorHAnsi"/>
          <w:sz w:val="24"/>
          <w:szCs w:val="24"/>
        </w:rPr>
        <w:t xml:space="preserve">We continued to focus on strengthening our Accounts Payable process and enhancing our Internal Controls throughout the year. In April, we transitioned our Accounting Services to our current Bookkeeper – Charlene Smith. A two-year audit of the Church and Preschool financials was completed, bringing us current.     </w:t>
      </w:r>
    </w:p>
    <w:p w14:paraId="582C85D7" w14:textId="77777777" w:rsidR="00215D8B" w:rsidRDefault="00215D8B" w:rsidP="00215D8B">
      <w:pPr>
        <w:spacing w:after="0" w:line="240" w:lineRule="auto"/>
        <w:rPr>
          <w:rFonts w:eastAsia="Times New Roman" w:cstheme="minorHAnsi"/>
          <w:sz w:val="24"/>
          <w:szCs w:val="24"/>
        </w:rPr>
      </w:pPr>
    </w:p>
    <w:p w14:paraId="3F17638B" w14:textId="77777777" w:rsidR="00215D8B" w:rsidRDefault="00215D8B" w:rsidP="00215D8B">
      <w:pPr>
        <w:spacing w:after="0" w:line="240" w:lineRule="auto"/>
        <w:rPr>
          <w:rFonts w:eastAsia="Times New Roman" w:cstheme="minorHAnsi"/>
          <w:sz w:val="24"/>
          <w:szCs w:val="24"/>
        </w:rPr>
      </w:pPr>
      <w:r>
        <w:rPr>
          <w:rFonts w:eastAsia="Times New Roman" w:cstheme="minorHAnsi"/>
          <w:sz w:val="24"/>
          <w:szCs w:val="24"/>
        </w:rPr>
        <w:t>Major accomplishments for 2023 included:</w:t>
      </w:r>
    </w:p>
    <w:p w14:paraId="7F52AE8C" w14:textId="77777777" w:rsidR="00215D8B" w:rsidRDefault="00215D8B" w:rsidP="00215D8B">
      <w:pPr>
        <w:pStyle w:val="NormalWeb"/>
        <w:numPr>
          <w:ilvl w:val="0"/>
          <w:numId w:val="8"/>
        </w:numPr>
        <w:ind w:left="360"/>
        <w:rPr>
          <w:rFonts w:asciiTheme="minorHAnsi" w:hAnsiTheme="minorHAnsi" w:cstheme="minorHAnsi"/>
        </w:rPr>
      </w:pPr>
      <w:r>
        <w:rPr>
          <w:rFonts w:asciiTheme="minorHAnsi" w:hAnsiTheme="minorHAnsi" w:cstheme="minorHAnsi"/>
        </w:rPr>
        <w:t>2023 Budgets for the Church and the Pre-School (fall term) were completed in February 2023 and August 2023 respectively.</w:t>
      </w:r>
    </w:p>
    <w:p w14:paraId="21FF3602" w14:textId="77777777" w:rsidR="00215D8B" w:rsidRDefault="00215D8B" w:rsidP="00215D8B">
      <w:pPr>
        <w:pStyle w:val="NormalWeb"/>
        <w:numPr>
          <w:ilvl w:val="0"/>
          <w:numId w:val="8"/>
        </w:numPr>
        <w:ind w:left="360"/>
        <w:rPr>
          <w:rFonts w:asciiTheme="minorHAnsi" w:hAnsiTheme="minorHAnsi" w:cstheme="minorHAnsi"/>
        </w:rPr>
      </w:pPr>
      <w:r>
        <w:rPr>
          <w:rFonts w:asciiTheme="minorHAnsi" w:hAnsiTheme="minorHAnsi" w:cstheme="minorHAnsi"/>
        </w:rPr>
        <w:t>We transitioned our Accounting Services functions from an external firm (CRI/Mauldin &amp; Jenkins) to Staff (Charlene Smith – our Bookkeeper &amp; HR Administrator).  This allows us to have greater integration between Bookkeeping and Accounting, and saves approximately $8,000 per year with Accounting Services.</w:t>
      </w:r>
    </w:p>
    <w:p w14:paraId="56C7BC06" w14:textId="77777777" w:rsidR="00215D8B" w:rsidRDefault="00215D8B" w:rsidP="00215D8B">
      <w:pPr>
        <w:pStyle w:val="NormalWeb"/>
        <w:numPr>
          <w:ilvl w:val="0"/>
          <w:numId w:val="8"/>
        </w:numPr>
        <w:ind w:left="360"/>
        <w:rPr>
          <w:rFonts w:asciiTheme="minorHAnsi" w:hAnsiTheme="minorHAnsi" w:cstheme="minorHAnsi"/>
        </w:rPr>
      </w:pPr>
      <w:r>
        <w:rPr>
          <w:rFonts w:asciiTheme="minorHAnsi" w:hAnsiTheme="minorHAnsi" w:cstheme="minorHAnsi"/>
        </w:rPr>
        <w:t xml:space="preserve">James Jordan &amp; Assoc. was hired as our Audit Partner in June of 2023. The firm conducted their two-year Audit of the Church and Pre-School Financials for 2021 and 2022 over the summer months; audit findings and summary recommendations were provided to the Vestry in October of 2023. St. Aidans received a favorable opinion from the Auditors, and we implemented process and system improvements to follow the guidelines and recommendations given to us by our Audit Partner.   </w:t>
      </w:r>
    </w:p>
    <w:p w14:paraId="47850F17" w14:textId="77777777" w:rsidR="00215D8B" w:rsidRDefault="00215D8B" w:rsidP="00215D8B">
      <w:pPr>
        <w:pStyle w:val="NormalWeb"/>
        <w:numPr>
          <w:ilvl w:val="0"/>
          <w:numId w:val="8"/>
        </w:numPr>
        <w:ind w:left="360"/>
        <w:rPr>
          <w:rFonts w:asciiTheme="minorHAnsi" w:hAnsiTheme="minorHAnsi" w:cstheme="minorHAnsi"/>
        </w:rPr>
      </w:pPr>
      <w:r>
        <w:rPr>
          <w:rFonts w:asciiTheme="minorHAnsi" w:hAnsiTheme="minorHAnsi" w:cstheme="minorHAnsi"/>
        </w:rPr>
        <w:t xml:space="preserve">Parishioners continued to access the Realm Contribution Management System, to make a pledge online, inquire on contributions credited to their account, and make contributions and donations directly into Realm.  </w:t>
      </w:r>
    </w:p>
    <w:p w14:paraId="56A0C82F" w14:textId="77777777" w:rsidR="00215D8B" w:rsidRDefault="00215D8B" w:rsidP="00215D8B">
      <w:pPr>
        <w:pStyle w:val="NormalWeb"/>
        <w:numPr>
          <w:ilvl w:val="0"/>
          <w:numId w:val="8"/>
        </w:numPr>
        <w:ind w:left="360"/>
        <w:rPr>
          <w:rFonts w:asciiTheme="minorHAnsi" w:hAnsiTheme="minorHAnsi" w:cstheme="minorHAnsi"/>
        </w:rPr>
      </w:pPr>
      <w:r>
        <w:rPr>
          <w:rFonts w:asciiTheme="minorHAnsi" w:hAnsiTheme="minorHAnsi" w:cstheme="minorHAnsi"/>
        </w:rPr>
        <w:t xml:space="preserve">The Annual Budget process for St. Aidan’s was streamlined and accelerated for the 2024 budget, enabling a first view to be completed and presented to the Vestry in November of 2023.  </w:t>
      </w:r>
    </w:p>
    <w:p w14:paraId="712CA350" w14:textId="77777777" w:rsidR="00215D8B" w:rsidRDefault="00215D8B" w:rsidP="00215D8B">
      <w:pPr>
        <w:spacing w:after="0" w:line="240" w:lineRule="auto"/>
        <w:rPr>
          <w:rFonts w:eastAsia="Times New Roman" w:cstheme="minorHAnsi"/>
          <w:sz w:val="24"/>
          <w:szCs w:val="24"/>
        </w:rPr>
      </w:pPr>
      <w:r>
        <w:rPr>
          <w:rFonts w:eastAsia="Times New Roman" w:cstheme="minorHAnsi"/>
          <w:sz w:val="24"/>
          <w:szCs w:val="24"/>
        </w:rPr>
        <w:t xml:space="preserve">The year 2023 ended with a small loss of $16,943 – just 2% of the $831,984 annual budget.   </w:t>
      </w:r>
    </w:p>
    <w:p w14:paraId="58823803" w14:textId="77777777" w:rsidR="00215D8B" w:rsidRDefault="00215D8B" w:rsidP="00215D8B">
      <w:pPr>
        <w:spacing w:after="0" w:line="240" w:lineRule="auto"/>
        <w:rPr>
          <w:rFonts w:cstheme="minorHAnsi"/>
          <w:sz w:val="24"/>
          <w:szCs w:val="24"/>
          <w:lang w:eastAsia="ja-JP"/>
        </w:rPr>
      </w:pPr>
    </w:p>
    <w:p w14:paraId="16AB9FFD" w14:textId="77777777" w:rsidR="00215D8B" w:rsidRDefault="00215D8B" w:rsidP="00215D8B">
      <w:pPr>
        <w:spacing w:after="0" w:line="240" w:lineRule="auto"/>
        <w:rPr>
          <w:rFonts w:cstheme="minorHAnsi"/>
          <w:sz w:val="24"/>
          <w:szCs w:val="24"/>
        </w:rPr>
      </w:pPr>
      <w:r>
        <w:rPr>
          <w:rFonts w:cstheme="minorHAnsi"/>
          <w:sz w:val="24"/>
          <w:szCs w:val="24"/>
        </w:rPr>
        <w:t>Looking forward to a successful 2024!</w:t>
      </w:r>
    </w:p>
    <w:p w14:paraId="512558AB" w14:textId="77777777" w:rsidR="00215D8B" w:rsidRDefault="00215D8B" w:rsidP="00215D8B">
      <w:pPr>
        <w:spacing w:after="0" w:line="240" w:lineRule="auto"/>
        <w:rPr>
          <w:rFonts w:cstheme="minorHAnsi"/>
          <w:sz w:val="24"/>
          <w:szCs w:val="24"/>
        </w:rPr>
      </w:pPr>
    </w:p>
    <w:p w14:paraId="20C774F6" w14:textId="77777777" w:rsidR="00215D8B" w:rsidRDefault="00215D8B" w:rsidP="00215D8B">
      <w:pPr>
        <w:spacing w:after="0" w:line="240" w:lineRule="auto"/>
        <w:rPr>
          <w:rFonts w:cstheme="minorHAnsi"/>
          <w:i/>
          <w:iCs/>
          <w:sz w:val="24"/>
          <w:szCs w:val="24"/>
        </w:rPr>
      </w:pPr>
      <w:r>
        <w:rPr>
          <w:rFonts w:cstheme="minorHAnsi"/>
          <w:i/>
          <w:iCs/>
          <w:sz w:val="24"/>
          <w:szCs w:val="24"/>
        </w:rPr>
        <w:t>Mareed Meek Stollman</w:t>
      </w:r>
    </w:p>
    <w:p w14:paraId="5EA17CEF" w14:textId="4EE8F2E9" w:rsidR="00215D8B" w:rsidRDefault="00215D8B" w:rsidP="001C2A45">
      <w:pPr>
        <w:spacing w:after="0" w:line="240" w:lineRule="auto"/>
        <w:rPr>
          <w:sz w:val="24"/>
          <w:szCs w:val="24"/>
        </w:rPr>
      </w:pPr>
      <w:r>
        <w:rPr>
          <w:rFonts w:cstheme="minorHAnsi"/>
          <w:i/>
          <w:iCs/>
          <w:sz w:val="24"/>
          <w:szCs w:val="24"/>
        </w:rPr>
        <w:t>St. Aidan’s Treasurer</w:t>
      </w:r>
    </w:p>
    <w:p w14:paraId="4FADA6DA" w14:textId="75052F92" w:rsidR="00215D8B" w:rsidRDefault="00215D8B" w:rsidP="00B65948">
      <w:pPr>
        <w:rPr>
          <w:b/>
          <w:sz w:val="24"/>
          <w:szCs w:val="24"/>
        </w:rPr>
      </w:pPr>
    </w:p>
    <w:p w14:paraId="4C2C712E" w14:textId="77777777" w:rsidR="00197C71" w:rsidRPr="00B65948" w:rsidRDefault="00197C71" w:rsidP="00197C71">
      <w:pPr>
        <w:rPr>
          <w:rFonts w:cstheme="minorHAnsi"/>
          <w:sz w:val="24"/>
          <w:szCs w:val="24"/>
        </w:rPr>
      </w:pPr>
    </w:p>
    <w:p w14:paraId="539DCDED" w14:textId="7A9150CB" w:rsidR="00197C71" w:rsidRPr="00B65948" w:rsidRDefault="00197C71" w:rsidP="00170314">
      <w:pPr>
        <w:rPr>
          <w:rStyle w:val="IntenseEmphasis"/>
          <w:rFonts w:cstheme="minorHAnsi"/>
          <w:i w:val="0"/>
          <w:color w:val="FF0000"/>
          <w:sz w:val="24"/>
          <w:szCs w:val="24"/>
        </w:rPr>
      </w:pPr>
      <w:r w:rsidRPr="00B65948">
        <w:rPr>
          <w:rFonts w:cstheme="minorHAnsi"/>
          <w:sz w:val="24"/>
          <w:szCs w:val="24"/>
        </w:rPr>
        <w:t xml:space="preserve">     </w:t>
      </w:r>
      <w:r w:rsidRPr="00B65948">
        <w:rPr>
          <w:rFonts w:cstheme="minorHAnsi"/>
          <w:sz w:val="24"/>
          <w:szCs w:val="24"/>
        </w:rPr>
        <w:tab/>
      </w:r>
    </w:p>
    <w:sectPr w:rsidR="00197C71" w:rsidRPr="00B65948" w:rsidSect="0003617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FCCE2" w14:textId="77777777" w:rsidR="00397A6B" w:rsidRDefault="00397A6B" w:rsidP="00F85718">
      <w:pPr>
        <w:spacing w:after="0" w:line="240" w:lineRule="auto"/>
      </w:pPr>
      <w:r>
        <w:separator/>
      </w:r>
    </w:p>
  </w:endnote>
  <w:endnote w:type="continuationSeparator" w:id="0">
    <w:p w14:paraId="681C3B01" w14:textId="77777777" w:rsidR="00397A6B" w:rsidRDefault="00397A6B" w:rsidP="00F85718">
      <w:pPr>
        <w:spacing w:after="0" w:line="240" w:lineRule="auto"/>
      </w:pPr>
      <w:r>
        <w:continuationSeparator/>
      </w:r>
    </w:p>
  </w:endnote>
  <w:endnote w:type="continuationNotice" w:id="1">
    <w:p w14:paraId="677D5C9B" w14:textId="77777777" w:rsidR="00397A6B" w:rsidRDefault="00397A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70BA2" w14:textId="5CAF31C8" w:rsidR="00397A6B" w:rsidRDefault="00397A6B">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42</w:t>
    </w:r>
    <w:r>
      <w:rPr>
        <w:color w:val="323E4F" w:themeColor="text2" w:themeShade="BF"/>
        <w:sz w:val="24"/>
        <w:szCs w:val="24"/>
      </w:rPr>
      <w:fldChar w:fldCharType="end"/>
    </w:r>
  </w:p>
  <w:p w14:paraId="7375F2E1" w14:textId="77777777" w:rsidR="00397A6B" w:rsidRDefault="00397A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252570"/>
      <w:docPartObj>
        <w:docPartGallery w:val="Page Numbers (Bottom of Page)"/>
        <w:docPartUnique/>
      </w:docPartObj>
    </w:sdtPr>
    <w:sdtEndPr>
      <w:rPr>
        <w:noProof/>
      </w:rPr>
    </w:sdtEndPr>
    <w:sdtContent>
      <w:p w14:paraId="5B7A15F9" w14:textId="421922A2" w:rsidR="00397A6B" w:rsidRDefault="00397A6B">
        <w:pPr>
          <w:pStyle w:val="Footer"/>
        </w:pPr>
        <w:r>
          <w:fldChar w:fldCharType="begin"/>
        </w:r>
        <w:r>
          <w:instrText xml:space="preserve"> PAGE   \* MERGEFORMAT </w:instrText>
        </w:r>
        <w:r>
          <w:fldChar w:fldCharType="separate"/>
        </w:r>
        <w:r w:rsidR="00EA4C53">
          <w:rPr>
            <w:noProof/>
          </w:rPr>
          <w:t>37</w:t>
        </w:r>
        <w:r>
          <w:rPr>
            <w:noProof/>
          </w:rPr>
          <w:fldChar w:fldCharType="end"/>
        </w:r>
      </w:p>
    </w:sdtContent>
  </w:sdt>
  <w:p w14:paraId="16DDC8CE" w14:textId="77777777" w:rsidR="00397A6B" w:rsidRDefault="00397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69EE9" w14:textId="3C20E049" w:rsidR="00397A6B" w:rsidRDefault="00397A6B">
    <w:pPr>
      <w:pStyle w:val="Footer"/>
    </w:pPr>
    <w:r>
      <w:t>January 28, 2024</w:t>
    </w:r>
  </w:p>
  <w:p w14:paraId="44F28936" w14:textId="5232B781" w:rsidR="00397A6B" w:rsidRPr="00742E73" w:rsidRDefault="00397A6B">
    <w:pPr>
      <w:pStyle w:val="Footer"/>
      <w:rPr>
        <w:rFonts w:ascii="Garamond" w:hAnsi="Garamon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7FB78" w14:textId="77777777" w:rsidR="00397A6B" w:rsidRDefault="00397A6B" w:rsidP="00F85718">
      <w:pPr>
        <w:spacing w:after="0" w:line="240" w:lineRule="auto"/>
      </w:pPr>
      <w:r>
        <w:separator/>
      </w:r>
    </w:p>
  </w:footnote>
  <w:footnote w:type="continuationSeparator" w:id="0">
    <w:p w14:paraId="6E4A4D71" w14:textId="77777777" w:rsidR="00397A6B" w:rsidRDefault="00397A6B" w:rsidP="00F85718">
      <w:pPr>
        <w:spacing w:after="0" w:line="240" w:lineRule="auto"/>
      </w:pPr>
      <w:r>
        <w:continuationSeparator/>
      </w:r>
    </w:p>
  </w:footnote>
  <w:footnote w:type="continuationNotice" w:id="1">
    <w:p w14:paraId="75CD5DC2" w14:textId="77777777" w:rsidR="00397A6B" w:rsidRDefault="00397A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2559A" w14:textId="77777777" w:rsidR="00397A6B" w:rsidRDefault="00397A6B" w:rsidP="00F20B36">
    <w:pPr>
      <w:pStyle w:val="Header"/>
      <w:jc w:val="right"/>
      <w:rPr>
        <w:rFonts w:ascii="Garamond" w:hAnsi="Garamond"/>
        <w:b/>
        <w:bCs/>
        <w:sz w:val="24"/>
        <w:szCs w:val="24"/>
      </w:rPr>
    </w:pPr>
    <w:r>
      <w:rPr>
        <w:noProof/>
      </w:rPr>
      <w:drawing>
        <wp:inline distT="0" distB="0" distL="0" distR="0" wp14:anchorId="6C98142A" wp14:editId="214A75E9">
          <wp:extent cx="429928" cy="51733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471370" cy="567201"/>
                  </a:xfrm>
                  <a:prstGeom prst="rect">
                    <a:avLst/>
                  </a:prstGeom>
                </pic:spPr>
              </pic:pic>
            </a:graphicData>
          </a:graphic>
        </wp:inline>
      </w:drawing>
    </w:r>
  </w:p>
  <w:p w14:paraId="3B0AB097" w14:textId="77777777" w:rsidR="00397A6B" w:rsidRPr="00A5050E" w:rsidRDefault="00397A6B" w:rsidP="00F20B36">
    <w:pPr>
      <w:pStyle w:val="Header"/>
      <w:jc w:val="right"/>
      <w:rPr>
        <w:rFonts w:ascii="Garamond" w:hAnsi="Garamond"/>
        <w:b/>
        <w:bCs/>
        <w:sz w:val="24"/>
        <w:szCs w:val="24"/>
      </w:rPr>
    </w:pPr>
    <w:r w:rsidRPr="00A5050E">
      <w:rPr>
        <w:rFonts w:ascii="Garamond" w:hAnsi="Garamond"/>
        <w:b/>
        <w:bCs/>
        <w:sz w:val="24"/>
        <w:szCs w:val="24"/>
      </w:rPr>
      <w:t>2020 Annual Report</w:t>
    </w:r>
  </w:p>
  <w:p w14:paraId="24255AD0" w14:textId="77777777" w:rsidR="00397A6B" w:rsidRDefault="00397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0BD0" w14:textId="77777777" w:rsidR="00397A6B" w:rsidRDefault="00397A6B" w:rsidP="008E6493">
    <w:pPr>
      <w:pStyle w:val="Header"/>
      <w:ind w:left="2880"/>
      <w:jc w:val="right"/>
      <w:rPr>
        <w:rFonts w:ascii="Garamond" w:hAnsi="Garamond"/>
        <w:b/>
        <w:bCs/>
        <w:sz w:val="24"/>
        <w:szCs w:val="24"/>
      </w:rPr>
    </w:pPr>
    <w:r>
      <w:rPr>
        <w:rFonts w:ascii="Garamond" w:hAnsi="Garamond"/>
        <w:b/>
        <w:bCs/>
        <w:sz w:val="24"/>
        <w:szCs w:val="24"/>
      </w:rPr>
      <w:t xml:space="preserve">      </w:t>
    </w:r>
    <w:r>
      <w:rPr>
        <w:rFonts w:ascii="Garamond" w:hAnsi="Garamond"/>
        <w:b/>
        <w:bCs/>
        <w:noProof/>
        <w:sz w:val="24"/>
        <w:szCs w:val="24"/>
      </w:rPr>
      <w:drawing>
        <wp:inline distT="0" distB="0" distL="0" distR="0" wp14:anchorId="409A3FCA" wp14:editId="788E018B">
          <wp:extent cx="459481" cy="5528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479919" cy="577486"/>
                  </a:xfrm>
                  <a:prstGeom prst="rect">
                    <a:avLst/>
                  </a:prstGeom>
                </pic:spPr>
              </pic:pic>
            </a:graphicData>
          </a:graphic>
        </wp:inline>
      </w:drawing>
    </w:r>
  </w:p>
  <w:p w14:paraId="53C6F617" w14:textId="6430622F" w:rsidR="00397A6B" w:rsidRPr="008E6493" w:rsidRDefault="00397A6B" w:rsidP="008E6493">
    <w:pPr>
      <w:pStyle w:val="Header"/>
      <w:ind w:left="2880"/>
      <w:jc w:val="right"/>
      <w:rPr>
        <w:rFonts w:ascii="Garamond" w:hAnsi="Garamond"/>
        <w:b/>
        <w:bCs/>
        <w:sz w:val="24"/>
        <w:szCs w:val="24"/>
      </w:rPr>
    </w:pPr>
    <w:r>
      <w:rPr>
        <w:rFonts w:ascii="Garamond" w:hAnsi="Garamond"/>
        <w:b/>
        <w:bCs/>
        <w:sz w:val="24"/>
        <w:szCs w:val="24"/>
      </w:rPr>
      <w:t xml:space="preserve">2023 </w:t>
    </w:r>
    <w:r w:rsidRPr="008E6493">
      <w:rPr>
        <w:rFonts w:ascii="Garamond" w:hAnsi="Garamond"/>
        <w:b/>
        <w:bCs/>
        <w:sz w:val="24"/>
        <w:szCs w:val="24"/>
      </w:rPr>
      <w:t>Annual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80722" w14:textId="77777777" w:rsidR="00397A6B" w:rsidRDefault="00397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7B93"/>
    <w:multiLevelType w:val="hybridMultilevel"/>
    <w:tmpl w:val="FA88E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3454B4"/>
    <w:multiLevelType w:val="hybridMultilevel"/>
    <w:tmpl w:val="85AA4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C401A4"/>
    <w:multiLevelType w:val="hybridMultilevel"/>
    <w:tmpl w:val="5A0A839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 w15:restartNumberingAfterBreak="0">
    <w:nsid w:val="08E2058C"/>
    <w:multiLevelType w:val="hybridMultilevel"/>
    <w:tmpl w:val="F728693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4" w15:restartNumberingAfterBreak="0">
    <w:nsid w:val="0DB74AB4"/>
    <w:multiLevelType w:val="hybridMultilevel"/>
    <w:tmpl w:val="A45272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A5646FA">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43655"/>
    <w:multiLevelType w:val="hybridMultilevel"/>
    <w:tmpl w:val="25408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437839"/>
    <w:multiLevelType w:val="hybridMultilevel"/>
    <w:tmpl w:val="2DCAEF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49B2D38"/>
    <w:multiLevelType w:val="hybridMultilevel"/>
    <w:tmpl w:val="0C10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04576"/>
    <w:multiLevelType w:val="hybridMultilevel"/>
    <w:tmpl w:val="062E86E4"/>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9" w15:restartNumberingAfterBreak="0">
    <w:nsid w:val="180D6D04"/>
    <w:multiLevelType w:val="hybridMultilevel"/>
    <w:tmpl w:val="02A2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F245F"/>
    <w:multiLevelType w:val="hybridMultilevel"/>
    <w:tmpl w:val="F086C9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1" w15:restartNumberingAfterBreak="0">
    <w:nsid w:val="232C19F7"/>
    <w:multiLevelType w:val="hybridMultilevel"/>
    <w:tmpl w:val="2E887C9E"/>
    <w:lvl w:ilvl="0" w:tplc="1BD65362">
      <w:start w:val="1"/>
      <w:numFmt w:val="decimal"/>
      <w:lvlText w:val="%1."/>
      <w:lvlJc w:val="left"/>
      <w:pPr>
        <w:ind w:left="720" w:hanging="360"/>
      </w:pPr>
      <w:rPr>
        <w:rFonts w:ascii="Helvetica" w:hAnsi="Helvetica"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BAE5A5A"/>
    <w:multiLevelType w:val="hybridMultilevel"/>
    <w:tmpl w:val="507C1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BC4290"/>
    <w:multiLevelType w:val="hybridMultilevel"/>
    <w:tmpl w:val="890ADBCE"/>
    <w:lvl w:ilvl="0" w:tplc="04090001">
      <w:start w:val="1"/>
      <w:numFmt w:val="bullet"/>
      <w:lvlText w:val=""/>
      <w:lvlJc w:val="left"/>
      <w:pPr>
        <w:ind w:left="720" w:hanging="360"/>
      </w:pPr>
      <w:rPr>
        <w:rFonts w:ascii="Symbol" w:hAnsi="Symbol" w:hint="default"/>
      </w:rPr>
    </w:lvl>
    <w:lvl w:ilvl="1" w:tplc="1C680976">
      <w:start w:val="1"/>
      <w:numFmt w:val="bullet"/>
      <w:lvlText w:val=""/>
      <w:lvlJc w:val="left"/>
      <w:pPr>
        <w:ind w:left="1440" w:hanging="360"/>
      </w:pPr>
      <w:rPr>
        <w:rFonts w:ascii="Symbol" w:hAnsi="Symbol"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26782"/>
    <w:multiLevelType w:val="hybridMultilevel"/>
    <w:tmpl w:val="43B26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FA6B10"/>
    <w:multiLevelType w:val="hybridMultilevel"/>
    <w:tmpl w:val="45F4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76629D"/>
    <w:multiLevelType w:val="hybridMultilevel"/>
    <w:tmpl w:val="B93EFFC0"/>
    <w:lvl w:ilvl="0" w:tplc="FFFFFFFF">
      <w:start w:val="1"/>
      <w:numFmt w:val="bullet"/>
      <w:lvlText w:val=""/>
      <w:lvlJc w:val="left"/>
      <w:pPr>
        <w:ind w:left="720" w:hanging="360"/>
      </w:pPr>
      <w:rPr>
        <w:rFonts w:ascii="Wingdings" w:hAnsi="Wingdings" w:hint="default"/>
      </w:rPr>
    </w:lvl>
    <w:lvl w:ilvl="1" w:tplc="EBC81F62">
      <w:start w:val="1"/>
      <w:numFmt w:val="bullet"/>
      <w:lvlText w:val=""/>
      <w:lvlJc w:val="left"/>
      <w:pPr>
        <w:ind w:left="1440" w:hanging="360"/>
      </w:pPr>
      <w:rPr>
        <w:rFonts w:ascii="Wingdings" w:hAnsi="Wingdings" w:hint="default"/>
        <w:sz w:val="2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47654A"/>
    <w:multiLevelType w:val="hybridMultilevel"/>
    <w:tmpl w:val="18B09250"/>
    <w:lvl w:ilvl="0" w:tplc="FFFFFFFF">
      <w:start w:val="1"/>
      <w:numFmt w:val="bullet"/>
      <w:lvlText w:val=""/>
      <w:lvlJc w:val="left"/>
      <w:pPr>
        <w:ind w:left="720" w:hanging="360"/>
      </w:pPr>
      <w:rPr>
        <w:rFonts w:ascii="Wingdings" w:hAnsi="Wingdings" w:hint="default"/>
      </w:rPr>
    </w:lvl>
    <w:lvl w:ilvl="1" w:tplc="9A5646FA">
      <w:start w:val="1"/>
      <w:numFmt w:val="bullet"/>
      <w:lvlText w:val="-"/>
      <w:lvlJc w:val="left"/>
      <w:pPr>
        <w:ind w:left="1440" w:hanging="360"/>
      </w:pPr>
      <w:rPr>
        <w:rFonts w:ascii="Calibri" w:hAnsi="Calibri"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FFF56FC"/>
    <w:multiLevelType w:val="hybridMultilevel"/>
    <w:tmpl w:val="B0C2B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C85556D"/>
    <w:multiLevelType w:val="hybridMultilevel"/>
    <w:tmpl w:val="EE667A50"/>
    <w:lvl w:ilvl="0" w:tplc="04090001">
      <w:start w:val="1"/>
      <w:numFmt w:val="bullet"/>
      <w:lvlText w:val=""/>
      <w:lvlJc w:val="left"/>
      <w:pPr>
        <w:ind w:left="720" w:hanging="360"/>
      </w:pPr>
      <w:rPr>
        <w:rFonts w:ascii="Symbol" w:hAnsi="Symbol" w:hint="default"/>
      </w:rPr>
    </w:lvl>
    <w:lvl w:ilvl="1" w:tplc="DFE4AD6C">
      <w:numFmt w:val="bullet"/>
      <w:lvlText w:val="•"/>
      <w:lvlJc w:val="left"/>
      <w:pPr>
        <w:ind w:left="1440" w:hanging="360"/>
      </w:pPr>
      <w:rPr>
        <w:rFonts w:ascii="Garamond" w:eastAsia="Calibri" w:hAnsi="Garamond"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C3554"/>
    <w:multiLevelType w:val="hybridMultilevel"/>
    <w:tmpl w:val="098A362A"/>
    <w:lvl w:ilvl="0" w:tplc="1C680976">
      <w:start w:val="1"/>
      <w:numFmt w:val="bullet"/>
      <w:lvlText w:val=""/>
      <w:lvlJc w:val="left"/>
      <w:pPr>
        <w:ind w:left="720" w:hanging="360"/>
      </w:pPr>
      <w:rPr>
        <w:rFonts w:ascii="Symbol" w:hAnsi="Symbol" w:hint="default"/>
        <w:sz w:val="1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6F423E8"/>
    <w:multiLevelType w:val="hybridMultilevel"/>
    <w:tmpl w:val="76D40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93B768D"/>
    <w:multiLevelType w:val="hybridMultilevel"/>
    <w:tmpl w:val="99D2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F0C06"/>
    <w:multiLevelType w:val="hybridMultilevel"/>
    <w:tmpl w:val="76C6E7A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C22819A4">
      <w:start w:val="1"/>
      <w:numFmt w:val="bullet"/>
      <w:lvlText w:val=""/>
      <w:lvlJc w:val="left"/>
      <w:pPr>
        <w:ind w:left="1440" w:hanging="360"/>
      </w:pPr>
      <w:rPr>
        <w:rFonts w:ascii="Wingdings" w:hAnsi="Wingdings" w:hint="default"/>
        <w:sz w:val="20"/>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0DA4CC2"/>
    <w:multiLevelType w:val="hybridMultilevel"/>
    <w:tmpl w:val="CB58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AB6F4A"/>
    <w:multiLevelType w:val="hybridMultilevel"/>
    <w:tmpl w:val="5044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4459C"/>
    <w:multiLevelType w:val="hybridMultilevel"/>
    <w:tmpl w:val="680C2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BA15DCA"/>
    <w:multiLevelType w:val="hybridMultilevel"/>
    <w:tmpl w:val="BCA21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E00A2B"/>
    <w:multiLevelType w:val="hybridMultilevel"/>
    <w:tmpl w:val="6C125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E8F214F"/>
    <w:multiLevelType w:val="hybridMultilevel"/>
    <w:tmpl w:val="822A1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F253881"/>
    <w:multiLevelType w:val="hybridMultilevel"/>
    <w:tmpl w:val="E6F60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3A7E55"/>
    <w:multiLevelType w:val="hybridMultilevel"/>
    <w:tmpl w:val="95D0E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6"/>
  </w:num>
  <w:num w:numId="3">
    <w:abstractNumId w:val="31"/>
  </w:num>
  <w:num w:numId="4">
    <w:abstractNumId w:val="24"/>
  </w:num>
  <w:num w:numId="5">
    <w:abstractNumId w:val="13"/>
  </w:num>
  <w:num w:numId="6">
    <w:abstractNumId w:val="7"/>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5"/>
  </w:num>
  <w:num w:numId="11">
    <w:abstractNumId w:val="22"/>
  </w:num>
  <w:num w:numId="12">
    <w:abstractNumId w:val="19"/>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8"/>
  </w:num>
  <w:num w:numId="17">
    <w:abstractNumId w:val="6"/>
  </w:num>
  <w:num w:numId="18">
    <w:abstractNumId w:val="10"/>
  </w:num>
  <w:num w:numId="19">
    <w:abstractNumId w:val="8"/>
  </w:num>
  <w:num w:numId="20">
    <w:abstractNumId w:val="3"/>
  </w:num>
  <w:num w:numId="21">
    <w:abstractNumId w:val="4"/>
  </w:num>
  <w:num w:numId="22">
    <w:abstractNumId w:val="16"/>
  </w:num>
  <w:num w:numId="23">
    <w:abstractNumId w:val="20"/>
  </w:num>
  <w:num w:numId="24">
    <w:abstractNumId w:val="4"/>
  </w:num>
  <w:num w:numId="25">
    <w:abstractNumId w:val="20"/>
  </w:num>
  <w:num w:numId="26">
    <w:abstractNumId w:val="17"/>
  </w:num>
  <w:num w:numId="27">
    <w:abstractNumId w:val="23"/>
  </w:num>
  <w:num w:numId="28">
    <w:abstractNumId w:val="2"/>
  </w:num>
  <w:num w:numId="29">
    <w:abstractNumId w:val="1"/>
  </w:num>
  <w:num w:numId="30">
    <w:abstractNumId w:val="26"/>
  </w:num>
  <w:num w:numId="31">
    <w:abstractNumId w:val="27"/>
  </w:num>
  <w:num w:numId="32">
    <w:abstractNumId w:val="30"/>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8"/>
  </w:num>
  <w:num w:numId="36">
    <w:abstractNumId w:val="12"/>
  </w:num>
  <w:num w:numId="37">
    <w:abstractNumId w:val="28"/>
  </w:num>
  <w:num w:numId="38">
    <w:abstractNumId w:val="14"/>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hideSpellingErrors/>
  <w:hideGrammaticalErrors/>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77D"/>
    <w:rsid w:val="00000C10"/>
    <w:rsid w:val="00001227"/>
    <w:rsid w:val="00001342"/>
    <w:rsid w:val="000018A1"/>
    <w:rsid w:val="000022B7"/>
    <w:rsid w:val="00002735"/>
    <w:rsid w:val="00002BE5"/>
    <w:rsid w:val="000047A2"/>
    <w:rsid w:val="00006134"/>
    <w:rsid w:val="000067CD"/>
    <w:rsid w:val="00007F95"/>
    <w:rsid w:val="00011CAE"/>
    <w:rsid w:val="00015953"/>
    <w:rsid w:val="00020759"/>
    <w:rsid w:val="00022D4E"/>
    <w:rsid w:val="000243C3"/>
    <w:rsid w:val="00024AB8"/>
    <w:rsid w:val="00027FC0"/>
    <w:rsid w:val="00031D9E"/>
    <w:rsid w:val="00031E7C"/>
    <w:rsid w:val="0003272F"/>
    <w:rsid w:val="00032DF6"/>
    <w:rsid w:val="00032EB5"/>
    <w:rsid w:val="000330AA"/>
    <w:rsid w:val="000338F5"/>
    <w:rsid w:val="0003452F"/>
    <w:rsid w:val="00034D75"/>
    <w:rsid w:val="00034F07"/>
    <w:rsid w:val="000358F3"/>
    <w:rsid w:val="0003617F"/>
    <w:rsid w:val="000413DC"/>
    <w:rsid w:val="000445C0"/>
    <w:rsid w:val="00044F07"/>
    <w:rsid w:val="00045C22"/>
    <w:rsid w:val="000461DC"/>
    <w:rsid w:val="00047EFE"/>
    <w:rsid w:val="0005100C"/>
    <w:rsid w:val="00052051"/>
    <w:rsid w:val="00052E0E"/>
    <w:rsid w:val="000540A1"/>
    <w:rsid w:val="0005637D"/>
    <w:rsid w:val="0005685E"/>
    <w:rsid w:val="0006061A"/>
    <w:rsid w:val="0006114F"/>
    <w:rsid w:val="00071CE3"/>
    <w:rsid w:val="00072E3C"/>
    <w:rsid w:val="00076043"/>
    <w:rsid w:val="00076CE0"/>
    <w:rsid w:val="00077FB2"/>
    <w:rsid w:val="0008208D"/>
    <w:rsid w:val="0008250F"/>
    <w:rsid w:val="0008274E"/>
    <w:rsid w:val="00082AF1"/>
    <w:rsid w:val="00083D65"/>
    <w:rsid w:val="00085E04"/>
    <w:rsid w:val="00086B3D"/>
    <w:rsid w:val="00086DCF"/>
    <w:rsid w:val="00091D8E"/>
    <w:rsid w:val="00093161"/>
    <w:rsid w:val="000933A2"/>
    <w:rsid w:val="00093F7D"/>
    <w:rsid w:val="00094A19"/>
    <w:rsid w:val="000954F1"/>
    <w:rsid w:val="00095A7C"/>
    <w:rsid w:val="0009619A"/>
    <w:rsid w:val="000966B7"/>
    <w:rsid w:val="000A29F2"/>
    <w:rsid w:val="000A32B9"/>
    <w:rsid w:val="000A481C"/>
    <w:rsid w:val="000A686C"/>
    <w:rsid w:val="000A6AE9"/>
    <w:rsid w:val="000A7C9C"/>
    <w:rsid w:val="000B0435"/>
    <w:rsid w:val="000B1A98"/>
    <w:rsid w:val="000B46FD"/>
    <w:rsid w:val="000B54A2"/>
    <w:rsid w:val="000B5B4A"/>
    <w:rsid w:val="000B67B1"/>
    <w:rsid w:val="000C0CBF"/>
    <w:rsid w:val="000C2CD9"/>
    <w:rsid w:val="000C52E1"/>
    <w:rsid w:val="000C73EA"/>
    <w:rsid w:val="000D0AAC"/>
    <w:rsid w:val="000D4518"/>
    <w:rsid w:val="000D47A2"/>
    <w:rsid w:val="000D4B3E"/>
    <w:rsid w:val="000D511E"/>
    <w:rsid w:val="000D62D0"/>
    <w:rsid w:val="000D6D7E"/>
    <w:rsid w:val="000E07B0"/>
    <w:rsid w:val="000E1D99"/>
    <w:rsid w:val="000E26DF"/>
    <w:rsid w:val="000E3DE7"/>
    <w:rsid w:val="000E4542"/>
    <w:rsid w:val="000F03C8"/>
    <w:rsid w:val="000F189A"/>
    <w:rsid w:val="000F4051"/>
    <w:rsid w:val="000F4C8B"/>
    <w:rsid w:val="000F550E"/>
    <w:rsid w:val="000F6453"/>
    <w:rsid w:val="0010139D"/>
    <w:rsid w:val="00103626"/>
    <w:rsid w:val="00104518"/>
    <w:rsid w:val="00104B34"/>
    <w:rsid w:val="00105C72"/>
    <w:rsid w:val="00112200"/>
    <w:rsid w:val="00113FB7"/>
    <w:rsid w:val="00114DAB"/>
    <w:rsid w:val="00114E6E"/>
    <w:rsid w:val="001202BB"/>
    <w:rsid w:val="0012296B"/>
    <w:rsid w:val="0012517D"/>
    <w:rsid w:val="001253F0"/>
    <w:rsid w:val="00125407"/>
    <w:rsid w:val="00126AB4"/>
    <w:rsid w:val="00130DFE"/>
    <w:rsid w:val="00131099"/>
    <w:rsid w:val="0013203E"/>
    <w:rsid w:val="001369B9"/>
    <w:rsid w:val="00137E66"/>
    <w:rsid w:val="00140EB2"/>
    <w:rsid w:val="00142B4E"/>
    <w:rsid w:val="00143621"/>
    <w:rsid w:val="0014492A"/>
    <w:rsid w:val="00144B6C"/>
    <w:rsid w:val="00145D06"/>
    <w:rsid w:val="00146020"/>
    <w:rsid w:val="00147553"/>
    <w:rsid w:val="00147D2C"/>
    <w:rsid w:val="00150052"/>
    <w:rsid w:val="00150B4F"/>
    <w:rsid w:val="00152BA3"/>
    <w:rsid w:val="00153187"/>
    <w:rsid w:val="001560B8"/>
    <w:rsid w:val="00156479"/>
    <w:rsid w:val="00156574"/>
    <w:rsid w:val="00157DE6"/>
    <w:rsid w:val="00163253"/>
    <w:rsid w:val="00163D0E"/>
    <w:rsid w:val="00165FA1"/>
    <w:rsid w:val="00170015"/>
    <w:rsid w:val="00170314"/>
    <w:rsid w:val="00175C29"/>
    <w:rsid w:val="001819FF"/>
    <w:rsid w:val="00183A72"/>
    <w:rsid w:val="00184ADB"/>
    <w:rsid w:val="0018624D"/>
    <w:rsid w:val="00191D44"/>
    <w:rsid w:val="00192DC4"/>
    <w:rsid w:val="00193511"/>
    <w:rsid w:val="00193D0C"/>
    <w:rsid w:val="00197B77"/>
    <w:rsid w:val="00197C71"/>
    <w:rsid w:val="001A1601"/>
    <w:rsid w:val="001A310D"/>
    <w:rsid w:val="001A4215"/>
    <w:rsid w:val="001A421A"/>
    <w:rsid w:val="001A6632"/>
    <w:rsid w:val="001A73A7"/>
    <w:rsid w:val="001B2354"/>
    <w:rsid w:val="001B3A1F"/>
    <w:rsid w:val="001B3E4B"/>
    <w:rsid w:val="001B3E4D"/>
    <w:rsid w:val="001B4541"/>
    <w:rsid w:val="001B4CF3"/>
    <w:rsid w:val="001B5EBD"/>
    <w:rsid w:val="001B67B8"/>
    <w:rsid w:val="001B76B6"/>
    <w:rsid w:val="001B7AEB"/>
    <w:rsid w:val="001B7D35"/>
    <w:rsid w:val="001C0FA6"/>
    <w:rsid w:val="001C2A45"/>
    <w:rsid w:val="001C2BE8"/>
    <w:rsid w:val="001C3273"/>
    <w:rsid w:val="001C529A"/>
    <w:rsid w:val="001C624E"/>
    <w:rsid w:val="001C6CE2"/>
    <w:rsid w:val="001D0E05"/>
    <w:rsid w:val="001E029C"/>
    <w:rsid w:val="001E1E79"/>
    <w:rsid w:val="001E40AE"/>
    <w:rsid w:val="001E7356"/>
    <w:rsid w:val="001E7BBD"/>
    <w:rsid w:val="001F02D1"/>
    <w:rsid w:val="002022EE"/>
    <w:rsid w:val="00202D67"/>
    <w:rsid w:val="00203828"/>
    <w:rsid w:val="002055BA"/>
    <w:rsid w:val="00210B55"/>
    <w:rsid w:val="00212251"/>
    <w:rsid w:val="0021306C"/>
    <w:rsid w:val="00213D4E"/>
    <w:rsid w:val="002152E8"/>
    <w:rsid w:val="00215503"/>
    <w:rsid w:val="00215D8B"/>
    <w:rsid w:val="002218D5"/>
    <w:rsid w:val="0022608B"/>
    <w:rsid w:val="0022671A"/>
    <w:rsid w:val="00226E9A"/>
    <w:rsid w:val="00230E95"/>
    <w:rsid w:val="002311A9"/>
    <w:rsid w:val="00232E25"/>
    <w:rsid w:val="00233D9D"/>
    <w:rsid w:val="00233DBF"/>
    <w:rsid w:val="00233DDF"/>
    <w:rsid w:val="00235AEF"/>
    <w:rsid w:val="002361E2"/>
    <w:rsid w:val="00236B3A"/>
    <w:rsid w:val="00237665"/>
    <w:rsid w:val="00237941"/>
    <w:rsid w:val="00240807"/>
    <w:rsid w:val="0024205B"/>
    <w:rsid w:val="00243CC9"/>
    <w:rsid w:val="0024525B"/>
    <w:rsid w:val="00246D96"/>
    <w:rsid w:val="002508DF"/>
    <w:rsid w:val="002546C4"/>
    <w:rsid w:val="00255F4A"/>
    <w:rsid w:val="0025602F"/>
    <w:rsid w:val="0025741C"/>
    <w:rsid w:val="00257559"/>
    <w:rsid w:val="00262444"/>
    <w:rsid w:val="00262B06"/>
    <w:rsid w:val="00263D91"/>
    <w:rsid w:val="0026498A"/>
    <w:rsid w:val="00265270"/>
    <w:rsid w:val="00270AF5"/>
    <w:rsid w:val="00270FB6"/>
    <w:rsid w:val="002710F3"/>
    <w:rsid w:val="002720FD"/>
    <w:rsid w:val="00274C12"/>
    <w:rsid w:val="00277397"/>
    <w:rsid w:val="002875C2"/>
    <w:rsid w:val="00292137"/>
    <w:rsid w:val="002929A2"/>
    <w:rsid w:val="00292FD8"/>
    <w:rsid w:val="00293259"/>
    <w:rsid w:val="00293318"/>
    <w:rsid w:val="0029486A"/>
    <w:rsid w:val="002948D6"/>
    <w:rsid w:val="00297CA5"/>
    <w:rsid w:val="002A140D"/>
    <w:rsid w:val="002A7C44"/>
    <w:rsid w:val="002B02A8"/>
    <w:rsid w:val="002B17C9"/>
    <w:rsid w:val="002B3409"/>
    <w:rsid w:val="002B4BDE"/>
    <w:rsid w:val="002B4DA4"/>
    <w:rsid w:val="002B672F"/>
    <w:rsid w:val="002C081F"/>
    <w:rsid w:val="002C0A75"/>
    <w:rsid w:val="002C1023"/>
    <w:rsid w:val="002C19C9"/>
    <w:rsid w:val="002C22E4"/>
    <w:rsid w:val="002C4ACC"/>
    <w:rsid w:val="002C55E6"/>
    <w:rsid w:val="002C7847"/>
    <w:rsid w:val="002D022F"/>
    <w:rsid w:val="002D22B5"/>
    <w:rsid w:val="002D3B37"/>
    <w:rsid w:val="002D5243"/>
    <w:rsid w:val="002D6F8F"/>
    <w:rsid w:val="002E4DD4"/>
    <w:rsid w:val="002E539D"/>
    <w:rsid w:val="002E5522"/>
    <w:rsid w:val="002E5C40"/>
    <w:rsid w:val="002F1FB7"/>
    <w:rsid w:val="002F2255"/>
    <w:rsid w:val="002F22B0"/>
    <w:rsid w:val="002F7841"/>
    <w:rsid w:val="002F7F68"/>
    <w:rsid w:val="00303619"/>
    <w:rsid w:val="00303725"/>
    <w:rsid w:val="0030466B"/>
    <w:rsid w:val="0030523C"/>
    <w:rsid w:val="003054B1"/>
    <w:rsid w:val="00305630"/>
    <w:rsid w:val="00305853"/>
    <w:rsid w:val="00305A11"/>
    <w:rsid w:val="00305E62"/>
    <w:rsid w:val="00306B53"/>
    <w:rsid w:val="00310E32"/>
    <w:rsid w:val="00312808"/>
    <w:rsid w:val="00320310"/>
    <w:rsid w:val="00320942"/>
    <w:rsid w:val="0032184B"/>
    <w:rsid w:val="0032264E"/>
    <w:rsid w:val="00325E4F"/>
    <w:rsid w:val="003325DB"/>
    <w:rsid w:val="00332747"/>
    <w:rsid w:val="00332BFD"/>
    <w:rsid w:val="0033431A"/>
    <w:rsid w:val="003356CC"/>
    <w:rsid w:val="00337FEB"/>
    <w:rsid w:val="003400AC"/>
    <w:rsid w:val="0034472B"/>
    <w:rsid w:val="003467DE"/>
    <w:rsid w:val="00346921"/>
    <w:rsid w:val="0035448A"/>
    <w:rsid w:val="003563BA"/>
    <w:rsid w:val="00356951"/>
    <w:rsid w:val="00356FCD"/>
    <w:rsid w:val="00363224"/>
    <w:rsid w:val="00363E5B"/>
    <w:rsid w:val="00364984"/>
    <w:rsid w:val="00364FF3"/>
    <w:rsid w:val="003654DC"/>
    <w:rsid w:val="003656FC"/>
    <w:rsid w:val="003672B2"/>
    <w:rsid w:val="00367DCF"/>
    <w:rsid w:val="003705AC"/>
    <w:rsid w:val="00372431"/>
    <w:rsid w:val="00373686"/>
    <w:rsid w:val="00373C6B"/>
    <w:rsid w:val="0037499D"/>
    <w:rsid w:val="0037739E"/>
    <w:rsid w:val="00383113"/>
    <w:rsid w:val="00383179"/>
    <w:rsid w:val="00383FD6"/>
    <w:rsid w:val="0038569B"/>
    <w:rsid w:val="003871F7"/>
    <w:rsid w:val="003872E5"/>
    <w:rsid w:val="00387754"/>
    <w:rsid w:val="00392873"/>
    <w:rsid w:val="00393EC4"/>
    <w:rsid w:val="003947C8"/>
    <w:rsid w:val="00394BDA"/>
    <w:rsid w:val="00395397"/>
    <w:rsid w:val="00396451"/>
    <w:rsid w:val="00397121"/>
    <w:rsid w:val="003973EA"/>
    <w:rsid w:val="00397A6B"/>
    <w:rsid w:val="003A0DA4"/>
    <w:rsid w:val="003A3903"/>
    <w:rsid w:val="003A6FF7"/>
    <w:rsid w:val="003A7E81"/>
    <w:rsid w:val="003B03F7"/>
    <w:rsid w:val="003B22AD"/>
    <w:rsid w:val="003B6E97"/>
    <w:rsid w:val="003B71C9"/>
    <w:rsid w:val="003B7CAC"/>
    <w:rsid w:val="003C4C54"/>
    <w:rsid w:val="003C50EE"/>
    <w:rsid w:val="003C6263"/>
    <w:rsid w:val="003C65EE"/>
    <w:rsid w:val="003D082E"/>
    <w:rsid w:val="003D3274"/>
    <w:rsid w:val="003D3A34"/>
    <w:rsid w:val="003D6206"/>
    <w:rsid w:val="003D6544"/>
    <w:rsid w:val="003D6594"/>
    <w:rsid w:val="003E4393"/>
    <w:rsid w:val="003E4394"/>
    <w:rsid w:val="003E5142"/>
    <w:rsid w:val="003E7B3D"/>
    <w:rsid w:val="003F0A96"/>
    <w:rsid w:val="003F2598"/>
    <w:rsid w:val="003F261A"/>
    <w:rsid w:val="003F2D97"/>
    <w:rsid w:val="003F2EA5"/>
    <w:rsid w:val="003F3FFE"/>
    <w:rsid w:val="003F726F"/>
    <w:rsid w:val="00400FF2"/>
    <w:rsid w:val="00402628"/>
    <w:rsid w:val="00403225"/>
    <w:rsid w:val="004040EB"/>
    <w:rsid w:val="00404929"/>
    <w:rsid w:val="00405B82"/>
    <w:rsid w:val="00405CFB"/>
    <w:rsid w:val="00411CB7"/>
    <w:rsid w:val="00413488"/>
    <w:rsid w:val="00413509"/>
    <w:rsid w:val="00413811"/>
    <w:rsid w:val="00414030"/>
    <w:rsid w:val="00414B02"/>
    <w:rsid w:val="00414EF7"/>
    <w:rsid w:val="00420640"/>
    <w:rsid w:val="0042187F"/>
    <w:rsid w:val="00422918"/>
    <w:rsid w:val="00423717"/>
    <w:rsid w:val="004240D6"/>
    <w:rsid w:val="00430A37"/>
    <w:rsid w:val="0043181E"/>
    <w:rsid w:val="00433CD2"/>
    <w:rsid w:val="0043617D"/>
    <w:rsid w:val="004365A9"/>
    <w:rsid w:val="0043722C"/>
    <w:rsid w:val="004401BF"/>
    <w:rsid w:val="0044379C"/>
    <w:rsid w:val="004466B5"/>
    <w:rsid w:val="00450915"/>
    <w:rsid w:val="00451AE2"/>
    <w:rsid w:val="00453590"/>
    <w:rsid w:val="00456594"/>
    <w:rsid w:val="0046255D"/>
    <w:rsid w:val="00462F36"/>
    <w:rsid w:val="004639ED"/>
    <w:rsid w:val="00465A55"/>
    <w:rsid w:val="00471767"/>
    <w:rsid w:val="00473BFF"/>
    <w:rsid w:val="00475B92"/>
    <w:rsid w:val="004807FF"/>
    <w:rsid w:val="004808D8"/>
    <w:rsid w:val="00481188"/>
    <w:rsid w:val="00482286"/>
    <w:rsid w:val="00482492"/>
    <w:rsid w:val="004829CF"/>
    <w:rsid w:val="00482BAB"/>
    <w:rsid w:val="004912C0"/>
    <w:rsid w:val="0049216F"/>
    <w:rsid w:val="00492821"/>
    <w:rsid w:val="004950FA"/>
    <w:rsid w:val="00495391"/>
    <w:rsid w:val="00496357"/>
    <w:rsid w:val="00497CCA"/>
    <w:rsid w:val="004A0D0B"/>
    <w:rsid w:val="004A0F73"/>
    <w:rsid w:val="004A266A"/>
    <w:rsid w:val="004A3D99"/>
    <w:rsid w:val="004A567E"/>
    <w:rsid w:val="004A61C9"/>
    <w:rsid w:val="004A65A4"/>
    <w:rsid w:val="004A6848"/>
    <w:rsid w:val="004A7184"/>
    <w:rsid w:val="004A71CC"/>
    <w:rsid w:val="004B0E82"/>
    <w:rsid w:val="004B32CC"/>
    <w:rsid w:val="004B3AFE"/>
    <w:rsid w:val="004B5086"/>
    <w:rsid w:val="004B5482"/>
    <w:rsid w:val="004B6E4B"/>
    <w:rsid w:val="004B70BF"/>
    <w:rsid w:val="004B7937"/>
    <w:rsid w:val="004B7F18"/>
    <w:rsid w:val="004C029F"/>
    <w:rsid w:val="004C1CD0"/>
    <w:rsid w:val="004C23CB"/>
    <w:rsid w:val="004C39B7"/>
    <w:rsid w:val="004C3C7E"/>
    <w:rsid w:val="004C3FCE"/>
    <w:rsid w:val="004D1464"/>
    <w:rsid w:val="004D3BEF"/>
    <w:rsid w:val="004D525C"/>
    <w:rsid w:val="004D5D69"/>
    <w:rsid w:val="004D705F"/>
    <w:rsid w:val="004E0816"/>
    <w:rsid w:val="004E25B8"/>
    <w:rsid w:val="004E5F6F"/>
    <w:rsid w:val="004E7339"/>
    <w:rsid w:val="004F0685"/>
    <w:rsid w:val="004F069B"/>
    <w:rsid w:val="004F0A73"/>
    <w:rsid w:val="004F17AB"/>
    <w:rsid w:val="004F1E4A"/>
    <w:rsid w:val="004F1EEB"/>
    <w:rsid w:val="004F250C"/>
    <w:rsid w:val="004F3216"/>
    <w:rsid w:val="004F458C"/>
    <w:rsid w:val="004F468C"/>
    <w:rsid w:val="004F6503"/>
    <w:rsid w:val="0050274D"/>
    <w:rsid w:val="005047DB"/>
    <w:rsid w:val="00504E1E"/>
    <w:rsid w:val="00504E5A"/>
    <w:rsid w:val="00511F1F"/>
    <w:rsid w:val="00512E9D"/>
    <w:rsid w:val="0051301E"/>
    <w:rsid w:val="00515235"/>
    <w:rsid w:val="00515A7C"/>
    <w:rsid w:val="0051605F"/>
    <w:rsid w:val="00517FAC"/>
    <w:rsid w:val="00523774"/>
    <w:rsid w:val="00523E95"/>
    <w:rsid w:val="0052524C"/>
    <w:rsid w:val="00527FA3"/>
    <w:rsid w:val="00533B19"/>
    <w:rsid w:val="00534D31"/>
    <w:rsid w:val="005358C0"/>
    <w:rsid w:val="00540D8B"/>
    <w:rsid w:val="00542016"/>
    <w:rsid w:val="00544328"/>
    <w:rsid w:val="00550480"/>
    <w:rsid w:val="00552189"/>
    <w:rsid w:val="00552637"/>
    <w:rsid w:val="005537BF"/>
    <w:rsid w:val="00554DA3"/>
    <w:rsid w:val="00555F01"/>
    <w:rsid w:val="005560CF"/>
    <w:rsid w:val="0055687D"/>
    <w:rsid w:val="00557CD0"/>
    <w:rsid w:val="00562048"/>
    <w:rsid w:val="005649C3"/>
    <w:rsid w:val="0056519A"/>
    <w:rsid w:val="0057209D"/>
    <w:rsid w:val="00572C45"/>
    <w:rsid w:val="00572E34"/>
    <w:rsid w:val="005733D6"/>
    <w:rsid w:val="0057384F"/>
    <w:rsid w:val="00574891"/>
    <w:rsid w:val="00575791"/>
    <w:rsid w:val="00577432"/>
    <w:rsid w:val="00577673"/>
    <w:rsid w:val="00580451"/>
    <w:rsid w:val="005809B7"/>
    <w:rsid w:val="00582115"/>
    <w:rsid w:val="0058340A"/>
    <w:rsid w:val="005840F9"/>
    <w:rsid w:val="005864B7"/>
    <w:rsid w:val="005906E8"/>
    <w:rsid w:val="00591412"/>
    <w:rsid w:val="005955AF"/>
    <w:rsid w:val="00595C61"/>
    <w:rsid w:val="00596279"/>
    <w:rsid w:val="005A3A13"/>
    <w:rsid w:val="005A42CD"/>
    <w:rsid w:val="005A46EB"/>
    <w:rsid w:val="005A47F2"/>
    <w:rsid w:val="005A660A"/>
    <w:rsid w:val="005A6B81"/>
    <w:rsid w:val="005A6EC2"/>
    <w:rsid w:val="005A727D"/>
    <w:rsid w:val="005A7FA5"/>
    <w:rsid w:val="005B2A04"/>
    <w:rsid w:val="005B6074"/>
    <w:rsid w:val="005B6A55"/>
    <w:rsid w:val="005C25D9"/>
    <w:rsid w:val="005C33DF"/>
    <w:rsid w:val="005C3414"/>
    <w:rsid w:val="005C35E2"/>
    <w:rsid w:val="005C5457"/>
    <w:rsid w:val="005C5C27"/>
    <w:rsid w:val="005C6664"/>
    <w:rsid w:val="005D0074"/>
    <w:rsid w:val="005D012E"/>
    <w:rsid w:val="005D0688"/>
    <w:rsid w:val="005D6445"/>
    <w:rsid w:val="005E3925"/>
    <w:rsid w:val="005E42AA"/>
    <w:rsid w:val="005F11A2"/>
    <w:rsid w:val="005F23FB"/>
    <w:rsid w:val="005F46F6"/>
    <w:rsid w:val="005F49E4"/>
    <w:rsid w:val="005F58C5"/>
    <w:rsid w:val="0060123B"/>
    <w:rsid w:val="0060188D"/>
    <w:rsid w:val="00602E17"/>
    <w:rsid w:val="006032F8"/>
    <w:rsid w:val="00604322"/>
    <w:rsid w:val="006045BC"/>
    <w:rsid w:val="00605AE4"/>
    <w:rsid w:val="00605B1E"/>
    <w:rsid w:val="00606EFB"/>
    <w:rsid w:val="00607865"/>
    <w:rsid w:val="00611573"/>
    <w:rsid w:val="00611AED"/>
    <w:rsid w:val="00611C00"/>
    <w:rsid w:val="006124E2"/>
    <w:rsid w:val="006125DE"/>
    <w:rsid w:val="0061262B"/>
    <w:rsid w:val="00614E49"/>
    <w:rsid w:val="006165CD"/>
    <w:rsid w:val="00616B03"/>
    <w:rsid w:val="00616E8D"/>
    <w:rsid w:val="0062069C"/>
    <w:rsid w:val="006239A6"/>
    <w:rsid w:val="006250D4"/>
    <w:rsid w:val="006279F7"/>
    <w:rsid w:val="00631610"/>
    <w:rsid w:val="006316BD"/>
    <w:rsid w:val="00631D6F"/>
    <w:rsid w:val="006324A9"/>
    <w:rsid w:val="0063276B"/>
    <w:rsid w:val="00637372"/>
    <w:rsid w:val="006400D9"/>
    <w:rsid w:val="00641628"/>
    <w:rsid w:val="00642845"/>
    <w:rsid w:val="006432D2"/>
    <w:rsid w:val="00646D60"/>
    <w:rsid w:val="00646EE8"/>
    <w:rsid w:val="006473B7"/>
    <w:rsid w:val="00647FE0"/>
    <w:rsid w:val="00653999"/>
    <w:rsid w:val="00660184"/>
    <w:rsid w:val="00660D33"/>
    <w:rsid w:val="00670191"/>
    <w:rsid w:val="00672CCE"/>
    <w:rsid w:val="006730BD"/>
    <w:rsid w:val="00677184"/>
    <w:rsid w:val="00680505"/>
    <w:rsid w:val="00681F8D"/>
    <w:rsid w:val="00681FBB"/>
    <w:rsid w:val="0068201D"/>
    <w:rsid w:val="00683784"/>
    <w:rsid w:val="0068403D"/>
    <w:rsid w:val="00684CCA"/>
    <w:rsid w:val="00685C45"/>
    <w:rsid w:val="0068747D"/>
    <w:rsid w:val="00687657"/>
    <w:rsid w:val="006908AF"/>
    <w:rsid w:val="0069101A"/>
    <w:rsid w:val="00694682"/>
    <w:rsid w:val="00695733"/>
    <w:rsid w:val="006958FD"/>
    <w:rsid w:val="006968B8"/>
    <w:rsid w:val="006A0E7C"/>
    <w:rsid w:val="006A141A"/>
    <w:rsid w:val="006A16DC"/>
    <w:rsid w:val="006A1AC2"/>
    <w:rsid w:val="006A46B1"/>
    <w:rsid w:val="006A4967"/>
    <w:rsid w:val="006A4EF3"/>
    <w:rsid w:val="006A6F41"/>
    <w:rsid w:val="006B2BB3"/>
    <w:rsid w:val="006B2CDE"/>
    <w:rsid w:val="006B2F08"/>
    <w:rsid w:val="006B34BB"/>
    <w:rsid w:val="006B3BD1"/>
    <w:rsid w:val="006B4B70"/>
    <w:rsid w:val="006B61DA"/>
    <w:rsid w:val="006C02C3"/>
    <w:rsid w:val="006C11A6"/>
    <w:rsid w:val="006C343F"/>
    <w:rsid w:val="006C34CB"/>
    <w:rsid w:val="006C4DC2"/>
    <w:rsid w:val="006C53DA"/>
    <w:rsid w:val="006C6A00"/>
    <w:rsid w:val="006C7B57"/>
    <w:rsid w:val="006C7D61"/>
    <w:rsid w:val="006D03C8"/>
    <w:rsid w:val="006D24A0"/>
    <w:rsid w:val="006D3529"/>
    <w:rsid w:val="006E0E91"/>
    <w:rsid w:val="006E14FD"/>
    <w:rsid w:val="006E22B3"/>
    <w:rsid w:val="006E2E7A"/>
    <w:rsid w:val="006E3E86"/>
    <w:rsid w:val="006E4534"/>
    <w:rsid w:val="006E5D62"/>
    <w:rsid w:val="006F5EC2"/>
    <w:rsid w:val="006F6756"/>
    <w:rsid w:val="006F7B85"/>
    <w:rsid w:val="00701393"/>
    <w:rsid w:val="00702777"/>
    <w:rsid w:val="00703800"/>
    <w:rsid w:val="00706012"/>
    <w:rsid w:val="0070748E"/>
    <w:rsid w:val="0071025A"/>
    <w:rsid w:val="00715C6C"/>
    <w:rsid w:val="00716BF4"/>
    <w:rsid w:val="00717A99"/>
    <w:rsid w:val="007200A7"/>
    <w:rsid w:val="00721191"/>
    <w:rsid w:val="007245E8"/>
    <w:rsid w:val="00725F44"/>
    <w:rsid w:val="00726D0A"/>
    <w:rsid w:val="00730780"/>
    <w:rsid w:val="00732F18"/>
    <w:rsid w:val="00733528"/>
    <w:rsid w:val="00734E52"/>
    <w:rsid w:val="007367E0"/>
    <w:rsid w:val="0073741B"/>
    <w:rsid w:val="00737D12"/>
    <w:rsid w:val="007413CA"/>
    <w:rsid w:val="00741823"/>
    <w:rsid w:val="007429B2"/>
    <w:rsid w:val="00742E73"/>
    <w:rsid w:val="00743BBB"/>
    <w:rsid w:val="007456F6"/>
    <w:rsid w:val="00745A3B"/>
    <w:rsid w:val="00746A25"/>
    <w:rsid w:val="00746BB2"/>
    <w:rsid w:val="0074750E"/>
    <w:rsid w:val="00750012"/>
    <w:rsid w:val="007526D3"/>
    <w:rsid w:val="00754D94"/>
    <w:rsid w:val="00755D59"/>
    <w:rsid w:val="00756548"/>
    <w:rsid w:val="007628FA"/>
    <w:rsid w:val="007633F4"/>
    <w:rsid w:val="007640A4"/>
    <w:rsid w:val="007642E4"/>
    <w:rsid w:val="0076586A"/>
    <w:rsid w:val="00766590"/>
    <w:rsid w:val="00770644"/>
    <w:rsid w:val="00770FA9"/>
    <w:rsid w:val="00772364"/>
    <w:rsid w:val="00774CF5"/>
    <w:rsid w:val="007768BC"/>
    <w:rsid w:val="007778B0"/>
    <w:rsid w:val="00780C78"/>
    <w:rsid w:val="007815E6"/>
    <w:rsid w:val="00782A56"/>
    <w:rsid w:val="007856AC"/>
    <w:rsid w:val="00786F97"/>
    <w:rsid w:val="0078767F"/>
    <w:rsid w:val="00790016"/>
    <w:rsid w:val="0079011D"/>
    <w:rsid w:val="007912D6"/>
    <w:rsid w:val="00791691"/>
    <w:rsid w:val="00791C54"/>
    <w:rsid w:val="00794876"/>
    <w:rsid w:val="007A0ADC"/>
    <w:rsid w:val="007A23F2"/>
    <w:rsid w:val="007A2970"/>
    <w:rsid w:val="007A2E58"/>
    <w:rsid w:val="007A34B5"/>
    <w:rsid w:val="007A3943"/>
    <w:rsid w:val="007A4421"/>
    <w:rsid w:val="007A56E7"/>
    <w:rsid w:val="007A73CD"/>
    <w:rsid w:val="007A782C"/>
    <w:rsid w:val="007B02A2"/>
    <w:rsid w:val="007B2F22"/>
    <w:rsid w:val="007B33F7"/>
    <w:rsid w:val="007B3AE2"/>
    <w:rsid w:val="007B3E49"/>
    <w:rsid w:val="007B47AE"/>
    <w:rsid w:val="007B4ADB"/>
    <w:rsid w:val="007B5ECB"/>
    <w:rsid w:val="007C06E6"/>
    <w:rsid w:val="007C176E"/>
    <w:rsid w:val="007C2870"/>
    <w:rsid w:val="007C4E36"/>
    <w:rsid w:val="007C6002"/>
    <w:rsid w:val="007C7F87"/>
    <w:rsid w:val="007D289C"/>
    <w:rsid w:val="007D6ECA"/>
    <w:rsid w:val="007D7ED5"/>
    <w:rsid w:val="007E0B6D"/>
    <w:rsid w:val="007E1DE7"/>
    <w:rsid w:val="007E27D9"/>
    <w:rsid w:val="007E78C0"/>
    <w:rsid w:val="007E79BA"/>
    <w:rsid w:val="007E79E7"/>
    <w:rsid w:val="007F0507"/>
    <w:rsid w:val="007F14E9"/>
    <w:rsid w:val="007F1AAD"/>
    <w:rsid w:val="007F22FD"/>
    <w:rsid w:val="007F2DB3"/>
    <w:rsid w:val="007F30EA"/>
    <w:rsid w:val="007F3E6C"/>
    <w:rsid w:val="007F66B5"/>
    <w:rsid w:val="00800DA7"/>
    <w:rsid w:val="008011C9"/>
    <w:rsid w:val="00804544"/>
    <w:rsid w:val="00804DA1"/>
    <w:rsid w:val="00806100"/>
    <w:rsid w:val="00806426"/>
    <w:rsid w:val="0081016C"/>
    <w:rsid w:val="008116FD"/>
    <w:rsid w:val="008117EC"/>
    <w:rsid w:val="008121D8"/>
    <w:rsid w:val="008135AE"/>
    <w:rsid w:val="008155F8"/>
    <w:rsid w:val="00817E20"/>
    <w:rsid w:val="00817F14"/>
    <w:rsid w:val="008229A8"/>
    <w:rsid w:val="00822CF8"/>
    <w:rsid w:val="00823290"/>
    <w:rsid w:val="0082343B"/>
    <w:rsid w:val="00825040"/>
    <w:rsid w:val="0082535F"/>
    <w:rsid w:val="00826B2A"/>
    <w:rsid w:val="008274E3"/>
    <w:rsid w:val="00832591"/>
    <w:rsid w:val="008338E0"/>
    <w:rsid w:val="008353AB"/>
    <w:rsid w:val="00837273"/>
    <w:rsid w:val="00841595"/>
    <w:rsid w:val="008433FE"/>
    <w:rsid w:val="00845F5D"/>
    <w:rsid w:val="00846180"/>
    <w:rsid w:val="008523AA"/>
    <w:rsid w:val="00854E42"/>
    <w:rsid w:val="00855F7B"/>
    <w:rsid w:val="0086053E"/>
    <w:rsid w:val="00862752"/>
    <w:rsid w:val="00863F13"/>
    <w:rsid w:val="00871B18"/>
    <w:rsid w:val="0087292B"/>
    <w:rsid w:val="00872C7F"/>
    <w:rsid w:val="00874B25"/>
    <w:rsid w:val="0087575A"/>
    <w:rsid w:val="008774A2"/>
    <w:rsid w:val="00877677"/>
    <w:rsid w:val="00877CFC"/>
    <w:rsid w:val="0088361B"/>
    <w:rsid w:val="00884FA6"/>
    <w:rsid w:val="00885BE5"/>
    <w:rsid w:val="008900F3"/>
    <w:rsid w:val="00890FE0"/>
    <w:rsid w:val="00892197"/>
    <w:rsid w:val="0089371E"/>
    <w:rsid w:val="008942FD"/>
    <w:rsid w:val="008954C1"/>
    <w:rsid w:val="008954F0"/>
    <w:rsid w:val="008974B2"/>
    <w:rsid w:val="008A08A9"/>
    <w:rsid w:val="008A17EA"/>
    <w:rsid w:val="008A1B28"/>
    <w:rsid w:val="008A79A1"/>
    <w:rsid w:val="008B272D"/>
    <w:rsid w:val="008B33C5"/>
    <w:rsid w:val="008B45F7"/>
    <w:rsid w:val="008B46A7"/>
    <w:rsid w:val="008B6547"/>
    <w:rsid w:val="008B6A6E"/>
    <w:rsid w:val="008B6E6A"/>
    <w:rsid w:val="008B7CDF"/>
    <w:rsid w:val="008C12F6"/>
    <w:rsid w:val="008C1B9E"/>
    <w:rsid w:val="008C2049"/>
    <w:rsid w:val="008C214F"/>
    <w:rsid w:val="008C4AB5"/>
    <w:rsid w:val="008C5258"/>
    <w:rsid w:val="008C6B8E"/>
    <w:rsid w:val="008D0DEB"/>
    <w:rsid w:val="008D0F8E"/>
    <w:rsid w:val="008D0FCC"/>
    <w:rsid w:val="008D18B7"/>
    <w:rsid w:val="008D2D69"/>
    <w:rsid w:val="008D5D3E"/>
    <w:rsid w:val="008D651B"/>
    <w:rsid w:val="008D717C"/>
    <w:rsid w:val="008D7315"/>
    <w:rsid w:val="008D778B"/>
    <w:rsid w:val="008E1B80"/>
    <w:rsid w:val="008E44CE"/>
    <w:rsid w:val="008E4CDF"/>
    <w:rsid w:val="008E5BD5"/>
    <w:rsid w:val="008E5E0C"/>
    <w:rsid w:val="008E6493"/>
    <w:rsid w:val="008E76FF"/>
    <w:rsid w:val="008E7D7B"/>
    <w:rsid w:val="008F0462"/>
    <w:rsid w:val="008F21E1"/>
    <w:rsid w:val="008F6364"/>
    <w:rsid w:val="00900FFE"/>
    <w:rsid w:val="009019A1"/>
    <w:rsid w:val="009025DE"/>
    <w:rsid w:val="00902682"/>
    <w:rsid w:val="00904B18"/>
    <w:rsid w:val="00911729"/>
    <w:rsid w:val="00911BFF"/>
    <w:rsid w:val="00912844"/>
    <w:rsid w:val="009141F9"/>
    <w:rsid w:val="00915104"/>
    <w:rsid w:val="00915280"/>
    <w:rsid w:val="0091767E"/>
    <w:rsid w:val="00920E1F"/>
    <w:rsid w:val="00924094"/>
    <w:rsid w:val="00926CDE"/>
    <w:rsid w:val="009272B9"/>
    <w:rsid w:val="00931F07"/>
    <w:rsid w:val="00932D66"/>
    <w:rsid w:val="00932EBB"/>
    <w:rsid w:val="00937877"/>
    <w:rsid w:val="00940909"/>
    <w:rsid w:val="00940A1D"/>
    <w:rsid w:val="0094152D"/>
    <w:rsid w:val="00942405"/>
    <w:rsid w:val="00942655"/>
    <w:rsid w:val="00943EEA"/>
    <w:rsid w:val="009471D8"/>
    <w:rsid w:val="00950212"/>
    <w:rsid w:val="00950EF5"/>
    <w:rsid w:val="00952C39"/>
    <w:rsid w:val="009530C2"/>
    <w:rsid w:val="00955FC0"/>
    <w:rsid w:val="00956D99"/>
    <w:rsid w:val="009573D1"/>
    <w:rsid w:val="00957D34"/>
    <w:rsid w:val="00960CD2"/>
    <w:rsid w:val="00964C76"/>
    <w:rsid w:val="009654C8"/>
    <w:rsid w:val="00965CFD"/>
    <w:rsid w:val="009738EB"/>
    <w:rsid w:val="00976805"/>
    <w:rsid w:val="009775F8"/>
    <w:rsid w:val="00980C42"/>
    <w:rsid w:val="00981632"/>
    <w:rsid w:val="00981793"/>
    <w:rsid w:val="00981AE4"/>
    <w:rsid w:val="00982A38"/>
    <w:rsid w:val="00983139"/>
    <w:rsid w:val="00983294"/>
    <w:rsid w:val="0098673B"/>
    <w:rsid w:val="00986AAA"/>
    <w:rsid w:val="009914DF"/>
    <w:rsid w:val="00992F9C"/>
    <w:rsid w:val="00993470"/>
    <w:rsid w:val="00994BA7"/>
    <w:rsid w:val="00994DA0"/>
    <w:rsid w:val="00996BFA"/>
    <w:rsid w:val="009972EC"/>
    <w:rsid w:val="009975E4"/>
    <w:rsid w:val="009A1781"/>
    <w:rsid w:val="009A71AB"/>
    <w:rsid w:val="009B0E93"/>
    <w:rsid w:val="009B12F4"/>
    <w:rsid w:val="009B1970"/>
    <w:rsid w:val="009B3A50"/>
    <w:rsid w:val="009B3DBF"/>
    <w:rsid w:val="009B58F1"/>
    <w:rsid w:val="009B687A"/>
    <w:rsid w:val="009B759D"/>
    <w:rsid w:val="009B7B28"/>
    <w:rsid w:val="009B7BF5"/>
    <w:rsid w:val="009B7F93"/>
    <w:rsid w:val="009C034D"/>
    <w:rsid w:val="009C0439"/>
    <w:rsid w:val="009C0AAE"/>
    <w:rsid w:val="009C210E"/>
    <w:rsid w:val="009C2D27"/>
    <w:rsid w:val="009C721F"/>
    <w:rsid w:val="009D1CA0"/>
    <w:rsid w:val="009D326C"/>
    <w:rsid w:val="009D4B4B"/>
    <w:rsid w:val="009D61B8"/>
    <w:rsid w:val="009D6BC1"/>
    <w:rsid w:val="009D6E38"/>
    <w:rsid w:val="009E04DE"/>
    <w:rsid w:val="009E0643"/>
    <w:rsid w:val="009E2158"/>
    <w:rsid w:val="009E273B"/>
    <w:rsid w:val="009E2D41"/>
    <w:rsid w:val="009E6416"/>
    <w:rsid w:val="009E6AA7"/>
    <w:rsid w:val="009E6B1E"/>
    <w:rsid w:val="009E76CE"/>
    <w:rsid w:val="009F1B31"/>
    <w:rsid w:val="009F2CDC"/>
    <w:rsid w:val="009F4F98"/>
    <w:rsid w:val="009F4FAA"/>
    <w:rsid w:val="009F64C6"/>
    <w:rsid w:val="009F7E0C"/>
    <w:rsid w:val="00A022BE"/>
    <w:rsid w:val="00A02CB2"/>
    <w:rsid w:val="00A03442"/>
    <w:rsid w:val="00A051DE"/>
    <w:rsid w:val="00A06852"/>
    <w:rsid w:val="00A11E88"/>
    <w:rsid w:val="00A124C3"/>
    <w:rsid w:val="00A126A9"/>
    <w:rsid w:val="00A12D21"/>
    <w:rsid w:val="00A137DA"/>
    <w:rsid w:val="00A14BB8"/>
    <w:rsid w:val="00A14D5F"/>
    <w:rsid w:val="00A2057D"/>
    <w:rsid w:val="00A20837"/>
    <w:rsid w:val="00A20F03"/>
    <w:rsid w:val="00A2275C"/>
    <w:rsid w:val="00A23E52"/>
    <w:rsid w:val="00A24DB5"/>
    <w:rsid w:val="00A25CC5"/>
    <w:rsid w:val="00A31E55"/>
    <w:rsid w:val="00A323B8"/>
    <w:rsid w:val="00A33507"/>
    <w:rsid w:val="00A33AD0"/>
    <w:rsid w:val="00A3656C"/>
    <w:rsid w:val="00A36EDC"/>
    <w:rsid w:val="00A3728B"/>
    <w:rsid w:val="00A404A5"/>
    <w:rsid w:val="00A40F9F"/>
    <w:rsid w:val="00A43CFE"/>
    <w:rsid w:val="00A44853"/>
    <w:rsid w:val="00A44BE5"/>
    <w:rsid w:val="00A5050E"/>
    <w:rsid w:val="00A50B72"/>
    <w:rsid w:val="00A51CC9"/>
    <w:rsid w:val="00A528F0"/>
    <w:rsid w:val="00A52E8F"/>
    <w:rsid w:val="00A552BB"/>
    <w:rsid w:val="00A572B7"/>
    <w:rsid w:val="00A6153F"/>
    <w:rsid w:val="00A618F9"/>
    <w:rsid w:val="00A6221B"/>
    <w:rsid w:val="00A623A8"/>
    <w:rsid w:val="00A62453"/>
    <w:rsid w:val="00A63447"/>
    <w:rsid w:val="00A63D85"/>
    <w:rsid w:val="00A671F6"/>
    <w:rsid w:val="00A67E21"/>
    <w:rsid w:val="00A70FE4"/>
    <w:rsid w:val="00A730D3"/>
    <w:rsid w:val="00A74984"/>
    <w:rsid w:val="00A763E6"/>
    <w:rsid w:val="00A77147"/>
    <w:rsid w:val="00A8263D"/>
    <w:rsid w:val="00A82667"/>
    <w:rsid w:val="00A83527"/>
    <w:rsid w:val="00A83898"/>
    <w:rsid w:val="00A83CED"/>
    <w:rsid w:val="00A84343"/>
    <w:rsid w:val="00A86805"/>
    <w:rsid w:val="00A87BB0"/>
    <w:rsid w:val="00A87C28"/>
    <w:rsid w:val="00A87E5D"/>
    <w:rsid w:val="00A90789"/>
    <w:rsid w:val="00A91E87"/>
    <w:rsid w:val="00A93024"/>
    <w:rsid w:val="00A93DAE"/>
    <w:rsid w:val="00A9426C"/>
    <w:rsid w:val="00AA0677"/>
    <w:rsid w:val="00AA0D84"/>
    <w:rsid w:val="00AA146D"/>
    <w:rsid w:val="00AA241A"/>
    <w:rsid w:val="00AA262A"/>
    <w:rsid w:val="00AA4058"/>
    <w:rsid w:val="00AA4373"/>
    <w:rsid w:val="00AA4C44"/>
    <w:rsid w:val="00AA67D8"/>
    <w:rsid w:val="00AA79B6"/>
    <w:rsid w:val="00AB1C4D"/>
    <w:rsid w:val="00AB2DCF"/>
    <w:rsid w:val="00AB371C"/>
    <w:rsid w:val="00AB420C"/>
    <w:rsid w:val="00AB430B"/>
    <w:rsid w:val="00AB449E"/>
    <w:rsid w:val="00AB5821"/>
    <w:rsid w:val="00AC0063"/>
    <w:rsid w:val="00AC0CB6"/>
    <w:rsid w:val="00AC11C0"/>
    <w:rsid w:val="00AC1535"/>
    <w:rsid w:val="00AC181A"/>
    <w:rsid w:val="00AC3639"/>
    <w:rsid w:val="00AC4F68"/>
    <w:rsid w:val="00AC51B7"/>
    <w:rsid w:val="00AC57BC"/>
    <w:rsid w:val="00AC58DB"/>
    <w:rsid w:val="00AC7C2B"/>
    <w:rsid w:val="00AC7E27"/>
    <w:rsid w:val="00AC7E4A"/>
    <w:rsid w:val="00AD01F1"/>
    <w:rsid w:val="00AD1D2C"/>
    <w:rsid w:val="00AD2D6A"/>
    <w:rsid w:val="00AD5B94"/>
    <w:rsid w:val="00AD6C91"/>
    <w:rsid w:val="00AE22CE"/>
    <w:rsid w:val="00AE3499"/>
    <w:rsid w:val="00AE3B5F"/>
    <w:rsid w:val="00AE5009"/>
    <w:rsid w:val="00AE6CE0"/>
    <w:rsid w:val="00AF0255"/>
    <w:rsid w:val="00AF180B"/>
    <w:rsid w:val="00AF18CC"/>
    <w:rsid w:val="00AF3A07"/>
    <w:rsid w:val="00AF498E"/>
    <w:rsid w:val="00AF5F45"/>
    <w:rsid w:val="00AF62A5"/>
    <w:rsid w:val="00AF63CB"/>
    <w:rsid w:val="00B00A78"/>
    <w:rsid w:val="00B00B72"/>
    <w:rsid w:val="00B06BF6"/>
    <w:rsid w:val="00B11CDC"/>
    <w:rsid w:val="00B12D1E"/>
    <w:rsid w:val="00B146C2"/>
    <w:rsid w:val="00B15EE5"/>
    <w:rsid w:val="00B2010D"/>
    <w:rsid w:val="00B21A80"/>
    <w:rsid w:val="00B2470C"/>
    <w:rsid w:val="00B24CEB"/>
    <w:rsid w:val="00B2679B"/>
    <w:rsid w:val="00B26811"/>
    <w:rsid w:val="00B3287F"/>
    <w:rsid w:val="00B33336"/>
    <w:rsid w:val="00B342E3"/>
    <w:rsid w:val="00B34396"/>
    <w:rsid w:val="00B35FA6"/>
    <w:rsid w:val="00B371D6"/>
    <w:rsid w:val="00B41BB3"/>
    <w:rsid w:val="00B41CE9"/>
    <w:rsid w:val="00B41F9F"/>
    <w:rsid w:val="00B45F2A"/>
    <w:rsid w:val="00B46C2C"/>
    <w:rsid w:val="00B55036"/>
    <w:rsid w:val="00B56702"/>
    <w:rsid w:val="00B57DD9"/>
    <w:rsid w:val="00B60041"/>
    <w:rsid w:val="00B604D0"/>
    <w:rsid w:val="00B61824"/>
    <w:rsid w:val="00B64057"/>
    <w:rsid w:val="00B65948"/>
    <w:rsid w:val="00B66AF5"/>
    <w:rsid w:val="00B67BB3"/>
    <w:rsid w:val="00B7053B"/>
    <w:rsid w:val="00B70F0C"/>
    <w:rsid w:val="00B72678"/>
    <w:rsid w:val="00B72718"/>
    <w:rsid w:val="00B76012"/>
    <w:rsid w:val="00B7633E"/>
    <w:rsid w:val="00B77E7F"/>
    <w:rsid w:val="00B808FE"/>
    <w:rsid w:val="00B812F5"/>
    <w:rsid w:val="00B81FFD"/>
    <w:rsid w:val="00B82100"/>
    <w:rsid w:val="00B821F0"/>
    <w:rsid w:val="00B82DB6"/>
    <w:rsid w:val="00B83F2B"/>
    <w:rsid w:val="00B851D9"/>
    <w:rsid w:val="00B871D5"/>
    <w:rsid w:val="00B874E5"/>
    <w:rsid w:val="00B87CF1"/>
    <w:rsid w:val="00B90323"/>
    <w:rsid w:val="00B914EB"/>
    <w:rsid w:val="00B967CC"/>
    <w:rsid w:val="00B972CF"/>
    <w:rsid w:val="00BA0BA5"/>
    <w:rsid w:val="00BA2E4A"/>
    <w:rsid w:val="00BA447F"/>
    <w:rsid w:val="00BA7AF0"/>
    <w:rsid w:val="00BB0730"/>
    <w:rsid w:val="00BB0F52"/>
    <w:rsid w:val="00BB2831"/>
    <w:rsid w:val="00BB2F77"/>
    <w:rsid w:val="00BB36BC"/>
    <w:rsid w:val="00BB40BF"/>
    <w:rsid w:val="00BB4C25"/>
    <w:rsid w:val="00BB51EF"/>
    <w:rsid w:val="00BB5B3E"/>
    <w:rsid w:val="00BC02AC"/>
    <w:rsid w:val="00BC228C"/>
    <w:rsid w:val="00BC4413"/>
    <w:rsid w:val="00BC5F35"/>
    <w:rsid w:val="00BC6239"/>
    <w:rsid w:val="00BD26C4"/>
    <w:rsid w:val="00BD338B"/>
    <w:rsid w:val="00BD4691"/>
    <w:rsid w:val="00BD4ED0"/>
    <w:rsid w:val="00BD4F63"/>
    <w:rsid w:val="00BD5FF8"/>
    <w:rsid w:val="00BE0581"/>
    <w:rsid w:val="00BE1369"/>
    <w:rsid w:val="00BE18B3"/>
    <w:rsid w:val="00BE2369"/>
    <w:rsid w:val="00BE55D2"/>
    <w:rsid w:val="00BE6422"/>
    <w:rsid w:val="00BE727D"/>
    <w:rsid w:val="00BF1979"/>
    <w:rsid w:val="00BF3FE2"/>
    <w:rsid w:val="00BF4BEA"/>
    <w:rsid w:val="00BF4D06"/>
    <w:rsid w:val="00BF57A7"/>
    <w:rsid w:val="00BF69EB"/>
    <w:rsid w:val="00BF7347"/>
    <w:rsid w:val="00BF7B2E"/>
    <w:rsid w:val="00C0406F"/>
    <w:rsid w:val="00C05AB8"/>
    <w:rsid w:val="00C06C93"/>
    <w:rsid w:val="00C11F2D"/>
    <w:rsid w:val="00C12B2C"/>
    <w:rsid w:val="00C13AE6"/>
    <w:rsid w:val="00C152B9"/>
    <w:rsid w:val="00C16BFC"/>
    <w:rsid w:val="00C1787D"/>
    <w:rsid w:val="00C202A2"/>
    <w:rsid w:val="00C22200"/>
    <w:rsid w:val="00C22391"/>
    <w:rsid w:val="00C23D88"/>
    <w:rsid w:val="00C27657"/>
    <w:rsid w:val="00C31235"/>
    <w:rsid w:val="00C318F1"/>
    <w:rsid w:val="00C331DA"/>
    <w:rsid w:val="00C33A7D"/>
    <w:rsid w:val="00C34E8F"/>
    <w:rsid w:val="00C405B0"/>
    <w:rsid w:val="00C42DB5"/>
    <w:rsid w:val="00C42F5D"/>
    <w:rsid w:val="00C43997"/>
    <w:rsid w:val="00C44691"/>
    <w:rsid w:val="00C44C9C"/>
    <w:rsid w:val="00C46C51"/>
    <w:rsid w:val="00C478CD"/>
    <w:rsid w:val="00C508DD"/>
    <w:rsid w:val="00C51F53"/>
    <w:rsid w:val="00C52B64"/>
    <w:rsid w:val="00C5397F"/>
    <w:rsid w:val="00C53E82"/>
    <w:rsid w:val="00C60619"/>
    <w:rsid w:val="00C61355"/>
    <w:rsid w:val="00C629B9"/>
    <w:rsid w:val="00C63A8E"/>
    <w:rsid w:val="00C660DB"/>
    <w:rsid w:val="00C71FA9"/>
    <w:rsid w:val="00C73B72"/>
    <w:rsid w:val="00C761D2"/>
    <w:rsid w:val="00C764D0"/>
    <w:rsid w:val="00C81D03"/>
    <w:rsid w:val="00C82243"/>
    <w:rsid w:val="00C83CEA"/>
    <w:rsid w:val="00C860B4"/>
    <w:rsid w:val="00C87388"/>
    <w:rsid w:val="00C906E5"/>
    <w:rsid w:val="00C907FD"/>
    <w:rsid w:val="00C91903"/>
    <w:rsid w:val="00C920D6"/>
    <w:rsid w:val="00C9316D"/>
    <w:rsid w:val="00C9366B"/>
    <w:rsid w:val="00C946BB"/>
    <w:rsid w:val="00C96A79"/>
    <w:rsid w:val="00C97FC5"/>
    <w:rsid w:val="00CA24DF"/>
    <w:rsid w:val="00CA292B"/>
    <w:rsid w:val="00CA4B8B"/>
    <w:rsid w:val="00CA4C4B"/>
    <w:rsid w:val="00CA5CFD"/>
    <w:rsid w:val="00CA5E22"/>
    <w:rsid w:val="00CA7DEF"/>
    <w:rsid w:val="00CA7E18"/>
    <w:rsid w:val="00CA7E63"/>
    <w:rsid w:val="00CB0B77"/>
    <w:rsid w:val="00CB0F83"/>
    <w:rsid w:val="00CB2BE5"/>
    <w:rsid w:val="00CB30EE"/>
    <w:rsid w:val="00CB3D53"/>
    <w:rsid w:val="00CB52AE"/>
    <w:rsid w:val="00CC02A1"/>
    <w:rsid w:val="00CC2D56"/>
    <w:rsid w:val="00CC3CC3"/>
    <w:rsid w:val="00CC3E0A"/>
    <w:rsid w:val="00CC5E89"/>
    <w:rsid w:val="00CC6043"/>
    <w:rsid w:val="00CD0152"/>
    <w:rsid w:val="00CD33D3"/>
    <w:rsid w:val="00CD3527"/>
    <w:rsid w:val="00CD58B6"/>
    <w:rsid w:val="00CD6893"/>
    <w:rsid w:val="00CD7043"/>
    <w:rsid w:val="00CD7CF1"/>
    <w:rsid w:val="00CE0BAC"/>
    <w:rsid w:val="00CE1683"/>
    <w:rsid w:val="00CE1F70"/>
    <w:rsid w:val="00CE3025"/>
    <w:rsid w:val="00CE3793"/>
    <w:rsid w:val="00CE497E"/>
    <w:rsid w:val="00CE4D0B"/>
    <w:rsid w:val="00CF19A0"/>
    <w:rsid w:val="00CF1AF7"/>
    <w:rsid w:val="00CF4C02"/>
    <w:rsid w:val="00CF5342"/>
    <w:rsid w:val="00D014A3"/>
    <w:rsid w:val="00D01604"/>
    <w:rsid w:val="00D051F1"/>
    <w:rsid w:val="00D10C1A"/>
    <w:rsid w:val="00D1298F"/>
    <w:rsid w:val="00D13A5D"/>
    <w:rsid w:val="00D1545B"/>
    <w:rsid w:val="00D1633B"/>
    <w:rsid w:val="00D1659A"/>
    <w:rsid w:val="00D21C5E"/>
    <w:rsid w:val="00D229E2"/>
    <w:rsid w:val="00D24636"/>
    <w:rsid w:val="00D26D57"/>
    <w:rsid w:val="00D30998"/>
    <w:rsid w:val="00D30A44"/>
    <w:rsid w:val="00D324C0"/>
    <w:rsid w:val="00D32C31"/>
    <w:rsid w:val="00D339F9"/>
    <w:rsid w:val="00D370E1"/>
    <w:rsid w:val="00D406BC"/>
    <w:rsid w:val="00D41E37"/>
    <w:rsid w:val="00D42362"/>
    <w:rsid w:val="00D46845"/>
    <w:rsid w:val="00D47C54"/>
    <w:rsid w:val="00D52B59"/>
    <w:rsid w:val="00D536A2"/>
    <w:rsid w:val="00D5504A"/>
    <w:rsid w:val="00D57966"/>
    <w:rsid w:val="00D61BDF"/>
    <w:rsid w:val="00D70512"/>
    <w:rsid w:val="00D70C9A"/>
    <w:rsid w:val="00D70F05"/>
    <w:rsid w:val="00D70FED"/>
    <w:rsid w:val="00D72D3D"/>
    <w:rsid w:val="00D73E0E"/>
    <w:rsid w:val="00D7495B"/>
    <w:rsid w:val="00D74D50"/>
    <w:rsid w:val="00D77232"/>
    <w:rsid w:val="00D80882"/>
    <w:rsid w:val="00D830DF"/>
    <w:rsid w:val="00D83685"/>
    <w:rsid w:val="00D86F98"/>
    <w:rsid w:val="00D91C79"/>
    <w:rsid w:val="00D92779"/>
    <w:rsid w:val="00D92F8D"/>
    <w:rsid w:val="00D96B6D"/>
    <w:rsid w:val="00D97D88"/>
    <w:rsid w:val="00DA2D4E"/>
    <w:rsid w:val="00DA570C"/>
    <w:rsid w:val="00DA6254"/>
    <w:rsid w:val="00DA6736"/>
    <w:rsid w:val="00DA738F"/>
    <w:rsid w:val="00DA759E"/>
    <w:rsid w:val="00DB00DE"/>
    <w:rsid w:val="00DB1F4C"/>
    <w:rsid w:val="00DB3144"/>
    <w:rsid w:val="00DB6834"/>
    <w:rsid w:val="00DC06A7"/>
    <w:rsid w:val="00DC2A64"/>
    <w:rsid w:val="00DC3342"/>
    <w:rsid w:val="00DC39FE"/>
    <w:rsid w:val="00DD009B"/>
    <w:rsid w:val="00DD0ABD"/>
    <w:rsid w:val="00DD453B"/>
    <w:rsid w:val="00DD4A23"/>
    <w:rsid w:val="00DD4E7A"/>
    <w:rsid w:val="00DD639A"/>
    <w:rsid w:val="00DD6DCA"/>
    <w:rsid w:val="00DE337D"/>
    <w:rsid w:val="00DE350B"/>
    <w:rsid w:val="00DE362E"/>
    <w:rsid w:val="00DE6871"/>
    <w:rsid w:val="00DF4F20"/>
    <w:rsid w:val="00DF68A5"/>
    <w:rsid w:val="00E0095B"/>
    <w:rsid w:val="00E12099"/>
    <w:rsid w:val="00E1460D"/>
    <w:rsid w:val="00E14689"/>
    <w:rsid w:val="00E14F17"/>
    <w:rsid w:val="00E173EF"/>
    <w:rsid w:val="00E211E1"/>
    <w:rsid w:val="00E21404"/>
    <w:rsid w:val="00E2340D"/>
    <w:rsid w:val="00E23686"/>
    <w:rsid w:val="00E237E3"/>
    <w:rsid w:val="00E2456B"/>
    <w:rsid w:val="00E25A40"/>
    <w:rsid w:val="00E260AA"/>
    <w:rsid w:val="00E268A5"/>
    <w:rsid w:val="00E27098"/>
    <w:rsid w:val="00E3049A"/>
    <w:rsid w:val="00E3107E"/>
    <w:rsid w:val="00E315EC"/>
    <w:rsid w:val="00E329B2"/>
    <w:rsid w:val="00E34D5F"/>
    <w:rsid w:val="00E3591D"/>
    <w:rsid w:val="00E36C93"/>
    <w:rsid w:val="00E4158D"/>
    <w:rsid w:val="00E41E3B"/>
    <w:rsid w:val="00E43853"/>
    <w:rsid w:val="00E44FE8"/>
    <w:rsid w:val="00E45256"/>
    <w:rsid w:val="00E4560F"/>
    <w:rsid w:val="00E456AD"/>
    <w:rsid w:val="00E464CD"/>
    <w:rsid w:val="00E51465"/>
    <w:rsid w:val="00E52225"/>
    <w:rsid w:val="00E533B5"/>
    <w:rsid w:val="00E55069"/>
    <w:rsid w:val="00E5554E"/>
    <w:rsid w:val="00E57053"/>
    <w:rsid w:val="00E57828"/>
    <w:rsid w:val="00E60A0A"/>
    <w:rsid w:val="00E64F33"/>
    <w:rsid w:val="00E64FDC"/>
    <w:rsid w:val="00E6514F"/>
    <w:rsid w:val="00E65AFA"/>
    <w:rsid w:val="00E715DC"/>
    <w:rsid w:val="00E71B4A"/>
    <w:rsid w:val="00E7553D"/>
    <w:rsid w:val="00E77FDF"/>
    <w:rsid w:val="00E829A7"/>
    <w:rsid w:val="00E83301"/>
    <w:rsid w:val="00E83B8A"/>
    <w:rsid w:val="00E85B70"/>
    <w:rsid w:val="00E86749"/>
    <w:rsid w:val="00E87B8C"/>
    <w:rsid w:val="00E92DE6"/>
    <w:rsid w:val="00E937DE"/>
    <w:rsid w:val="00E966D7"/>
    <w:rsid w:val="00E9721E"/>
    <w:rsid w:val="00E9768F"/>
    <w:rsid w:val="00EA1BC5"/>
    <w:rsid w:val="00EA41E2"/>
    <w:rsid w:val="00EA4C53"/>
    <w:rsid w:val="00EA57C3"/>
    <w:rsid w:val="00EB14E6"/>
    <w:rsid w:val="00EB42FE"/>
    <w:rsid w:val="00EB49C9"/>
    <w:rsid w:val="00EB512A"/>
    <w:rsid w:val="00EC0D53"/>
    <w:rsid w:val="00EC11A9"/>
    <w:rsid w:val="00EC30D4"/>
    <w:rsid w:val="00EC37D8"/>
    <w:rsid w:val="00EC4C68"/>
    <w:rsid w:val="00EC57DB"/>
    <w:rsid w:val="00EC70E6"/>
    <w:rsid w:val="00EC71C5"/>
    <w:rsid w:val="00EC7661"/>
    <w:rsid w:val="00EC7CC2"/>
    <w:rsid w:val="00ED131D"/>
    <w:rsid w:val="00ED19E5"/>
    <w:rsid w:val="00ED1A03"/>
    <w:rsid w:val="00ED1D33"/>
    <w:rsid w:val="00ED4281"/>
    <w:rsid w:val="00ED758A"/>
    <w:rsid w:val="00EE047C"/>
    <w:rsid w:val="00EE1895"/>
    <w:rsid w:val="00EE229E"/>
    <w:rsid w:val="00EE78EA"/>
    <w:rsid w:val="00EE7D01"/>
    <w:rsid w:val="00EF330A"/>
    <w:rsid w:val="00EF34DF"/>
    <w:rsid w:val="00EF63CD"/>
    <w:rsid w:val="00EF6FEB"/>
    <w:rsid w:val="00EF7E03"/>
    <w:rsid w:val="00F018C2"/>
    <w:rsid w:val="00F02195"/>
    <w:rsid w:val="00F040C6"/>
    <w:rsid w:val="00F0555F"/>
    <w:rsid w:val="00F05652"/>
    <w:rsid w:val="00F07B4A"/>
    <w:rsid w:val="00F12BE0"/>
    <w:rsid w:val="00F14C93"/>
    <w:rsid w:val="00F179F9"/>
    <w:rsid w:val="00F20B36"/>
    <w:rsid w:val="00F21EC3"/>
    <w:rsid w:val="00F2280A"/>
    <w:rsid w:val="00F22D78"/>
    <w:rsid w:val="00F26B84"/>
    <w:rsid w:val="00F312BC"/>
    <w:rsid w:val="00F32DC3"/>
    <w:rsid w:val="00F35942"/>
    <w:rsid w:val="00F36C20"/>
    <w:rsid w:val="00F400ED"/>
    <w:rsid w:val="00F4020C"/>
    <w:rsid w:val="00F405F9"/>
    <w:rsid w:val="00F40EF2"/>
    <w:rsid w:val="00F4277D"/>
    <w:rsid w:val="00F476D0"/>
    <w:rsid w:val="00F523E7"/>
    <w:rsid w:val="00F53EBB"/>
    <w:rsid w:val="00F54783"/>
    <w:rsid w:val="00F5510C"/>
    <w:rsid w:val="00F551FC"/>
    <w:rsid w:val="00F60D26"/>
    <w:rsid w:val="00F60D51"/>
    <w:rsid w:val="00F62AA8"/>
    <w:rsid w:val="00F633A1"/>
    <w:rsid w:val="00F63A9D"/>
    <w:rsid w:val="00F64053"/>
    <w:rsid w:val="00F6687F"/>
    <w:rsid w:val="00F66933"/>
    <w:rsid w:val="00F66EE6"/>
    <w:rsid w:val="00F67467"/>
    <w:rsid w:val="00F70070"/>
    <w:rsid w:val="00F70153"/>
    <w:rsid w:val="00F70B59"/>
    <w:rsid w:val="00F71BE0"/>
    <w:rsid w:val="00F73E46"/>
    <w:rsid w:val="00F7471C"/>
    <w:rsid w:val="00F74C55"/>
    <w:rsid w:val="00F76144"/>
    <w:rsid w:val="00F80ECA"/>
    <w:rsid w:val="00F84882"/>
    <w:rsid w:val="00F85718"/>
    <w:rsid w:val="00F85AA1"/>
    <w:rsid w:val="00F87669"/>
    <w:rsid w:val="00F87DE1"/>
    <w:rsid w:val="00F9011D"/>
    <w:rsid w:val="00F9018C"/>
    <w:rsid w:val="00F95B19"/>
    <w:rsid w:val="00F9703A"/>
    <w:rsid w:val="00FA6F2D"/>
    <w:rsid w:val="00FA72B6"/>
    <w:rsid w:val="00FB1126"/>
    <w:rsid w:val="00FB2528"/>
    <w:rsid w:val="00FB2DD6"/>
    <w:rsid w:val="00FB37BA"/>
    <w:rsid w:val="00FB4835"/>
    <w:rsid w:val="00FB6744"/>
    <w:rsid w:val="00FB75AD"/>
    <w:rsid w:val="00FB7E89"/>
    <w:rsid w:val="00FC0518"/>
    <w:rsid w:val="00FC0AED"/>
    <w:rsid w:val="00FC1188"/>
    <w:rsid w:val="00FC376B"/>
    <w:rsid w:val="00FC3A78"/>
    <w:rsid w:val="00FC45D7"/>
    <w:rsid w:val="00FD20BA"/>
    <w:rsid w:val="00FD278B"/>
    <w:rsid w:val="00FD631C"/>
    <w:rsid w:val="00FE0A3B"/>
    <w:rsid w:val="00FE1C73"/>
    <w:rsid w:val="00FE28BF"/>
    <w:rsid w:val="00FE3D66"/>
    <w:rsid w:val="00FE513D"/>
    <w:rsid w:val="00FE5381"/>
    <w:rsid w:val="00FF0B93"/>
    <w:rsid w:val="00FF10E8"/>
    <w:rsid w:val="00FF137B"/>
    <w:rsid w:val="00FF2022"/>
    <w:rsid w:val="00FF2A69"/>
    <w:rsid w:val="00FF2EF3"/>
    <w:rsid w:val="00FF38A3"/>
    <w:rsid w:val="00FF4CFF"/>
    <w:rsid w:val="00FF555E"/>
    <w:rsid w:val="00FF5E05"/>
    <w:rsid w:val="00FF5F8F"/>
    <w:rsid w:val="00FF688E"/>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A05A7B0"/>
  <w15:chartTrackingRefBased/>
  <w15:docId w15:val="{DA9925C8-F1C4-43BD-A646-CA19C7348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953"/>
  </w:style>
  <w:style w:type="paragraph" w:styleId="Heading1">
    <w:name w:val="heading 1"/>
    <w:basedOn w:val="Normal"/>
    <w:next w:val="Normal"/>
    <w:link w:val="Heading1Char"/>
    <w:uiPriority w:val="9"/>
    <w:qFormat/>
    <w:rsid w:val="00215D8B"/>
    <w:pPr>
      <w:keepNext/>
      <w:keepLines/>
      <w:pBdr>
        <w:bottom w:val="single" w:sz="12" w:space="12" w:color="FFC000" w:themeColor="accent4"/>
      </w:pBdr>
      <w:spacing w:before="460" w:after="480" w:line="256" w:lineRule="auto"/>
      <w:outlineLvl w:val="0"/>
    </w:pPr>
    <w:rPr>
      <w:rFonts w:asciiTheme="majorHAnsi" w:eastAsiaTheme="majorEastAsia" w:hAnsiTheme="majorHAnsi" w:cstheme="majorBidi"/>
      <w:color w:val="5B9BD5" w:themeColor="accent1"/>
      <w:sz w:val="40"/>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F4277D"/>
    <w:rPr>
      <w:i/>
      <w:iCs/>
      <w:color w:val="5B9BD5" w:themeColor="accent1"/>
    </w:rPr>
  </w:style>
  <w:style w:type="character" w:styleId="Hyperlink">
    <w:name w:val="Hyperlink"/>
    <w:basedOn w:val="DefaultParagraphFont"/>
    <w:uiPriority w:val="99"/>
    <w:unhideWhenUsed/>
    <w:rsid w:val="003467DE"/>
    <w:rPr>
      <w:color w:val="0563C1" w:themeColor="hyperlink"/>
      <w:u w:val="single"/>
    </w:rPr>
  </w:style>
  <w:style w:type="paragraph" w:styleId="Header">
    <w:name w:val="header"/>
    <w:basedOn w:val="Normal"/>
    <w:link w:val="HeaderChar"/>
    <w:uiPriority w:val="99"/>
    <w:unhideWhenUsed/>
    <w:rsid w:val="00F85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718"/>
  </w:style>
  <w:style w:type="paragraph" w:styleId="Footer">
    <w:name w:val="footer"/>
    <w:basedOn w:val="Normal"/>
    <w:link w:val="FooterChar"/>
    <w:uiPriority w:val="99"/>
    <w:unhideWhenUsed/>
    <w:rsid w:val="00F85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718"/>
  </w:style>
  <w:style w:type="paragraph" w:styleId="ListParagraph">
    <w:name w:val="List Paragraph"/>
    <w:basedOn w:val="Normal"/>
    <w:uiPriority w:val="34"/>
    <w:qFormat/>
    <w:rsid w:val="00D21C5E"/>
    <w:pPr>
      <w:ind w:left="720"/>
      <w:contextualSpacing/>
    </w:pPr>
  </w:style>
  <w:style w:type="paragraph" w:styleId="PlainText">
    <w:name w:val="Plain Text"/>
    <w:basedOn w:val="Normal"/>
    <w:link w:val="PlainTextChar"/>
    <w:uiPriority w:val="99"/>
    <w:unhideWhenUsed/>
    <w:rsid w:val="00D339F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339F9"/>
    <w:rPr>
      <w:rFonts w:ascii="Calibri" w:hAnsi="Calibri"/>
      <w:szCs w:val="21"/>
    </w:rPr>
  </w:style>
  <w:style w:type="paragraph" w:styleId="BalloonText">
    <w:name w:val="Balloon Text"/>
    <w:basedOn w:val="Normal"/>
    <w:link w:val="BalloonTextChar"/>
    <w:uiPriority w:val="99"/>
    <w:semiHidden/>
    <w:unhideWhenUsed/>
    <w:rsid w:val="00034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D75"/>
    <w:rPr>
      <w:rFonts w:ascii="Segoe UI" w:hAnsi="Segoe UI" w:cs="Segoe UI"/>
      <w:sz w:val="18"/>
      <w:szCs w:val="18"/>
    </w:rPr>
  </w:style>
  <w:style w:type="character" w:customStyle="1" w:styleId="UnresolvedMention1">
    <w:name w:val="Unresolved Mention1"/>
    <w:basedOn w:val="DefaultParagraphFont"/>
    <w:uiPriority w:val="99"/>
    <w:semiHidden/>
    <w:unhideWhenUsed/>
    <w:rsid w:val="009B7B28"/>
    <w:rPr>
      <w:color w:val="605E5C"/>
      <w:shd w:val="clear" w:color="auto" w:fill="E1DFDD"/>
    </w:rPr>
  </w:style>
  <w:style w:type="table" w:styleId="TableGrid">
    <w:name w:val="Table Grid"/>
    <w:basedOn w:val="TableNormal"/>
    <w:uiPriority w:val="39"/>
    <w:rsid w:val="00236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7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uiPriority w:val="99"/>
    <w:semiHidden/>
    <w:rsid w:val="00197C71"/>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yiv2467080628msonormal">
    <w:name w:val="yiv2467080628msonormal"/>
    <w:basedOn w:val="Normal"/>
    <w:rsid w:val="00DA6254"/>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AF18C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215D8B"/>
    <w:rPr>
      <w:rFonts w:asciiTheme="majorHAnsi" w:eastAsiaTheme="majorEastAsia" w:hAnsiTheme="majorHAnsi" w:cstheme="majorBidi"/>
      <w:color w:val="5B9BD5" w:themeColor="accent1"/>
      <w:sz w:val="40"/>
      <w:szCs w:val="32"/>
      <w:lang w:eastAsia="ja-JP"/>
    </w:rPr>
  </w:style>
  <w:style w:type="paragraph" w:styleId="Revision">
    <w:name w:val="Revision"/>
    <w:hidden/>
    <w:uiPriority w:val="99"/>
    <w:semiHidden/>
    <w:rsid w:val="00FC45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7514">
      <w:bodyDiv w:val="1"/>
      <w:marLeft w:val="0"/>
      <w:marRight w:val="0"/>
      <w:marTop w:val="0"/>
      <w:marBottom w:val="0"/>
      <w:divBdr>
        <w:top w:val="none" w:sz="0" w:space="0" w:color="auto"/>
        <w:left w:val="none" w:sz="0" w:space="0" w:color="auto"/>
        <w:bottom w:val="none" w:sz="0" w:space="0" w:color="auto"/>
        <w:right w:val="none" w:sz="0" w:space="0" w:color="auto"/>
      </w:divBdr>
    </w:div>
    <w:div w:id="95103678">
      <w:bodyDiv w:val="1"/>
      <w:marLeft w:val="0"/>
      <w:marRight w:val="0"/>
      <w:marTop w:val="0"/>
      <w:marBottom w:val="0"/>
      <w:divBdr>
        <w:top w:val="none" w:sz="0" w:space="0" w:color="auto"/>
        <w:left w:val="none" w:sz="0" w:space="0" w:color="auto"/>
        <w:bottom w:val="none" w:sz="0" w:space="0" w:color="auto"/>
        <w:right w:val="none" w:sz="0" w:space="0" w:color="auto"/>
      </w:divBdr>
    </w:div>
    <w:div w:id="118570335">
      <w:bodyDiv w:val="1"/>
      <w:marLeft w:val="0"/>
      <w:marRight w:val="0"/>
      <w:marTop w:val="0"/>
      <w:marBottom w:val="0"/>
      <w:divBdr>
        <w:top w:val="none" w:sz="0" w:space="0" w:color="auto"/>
        <w:left w:val="none" w:sz="0" w:space="0" w:color="auto"/>
        <w:bottom w:val="none" w:sz="0" w:space="0" w:color="auto"/>
        <w:right w:val="none" w:sz="0" w:space="0" w:color="auto"/>
      </w:divBdr>
    </w:div>
    <w:div w:id="126974578">
      <w:bodyDiv w:val="1"/>
      <w:marLeft w:val="0"/>
      <w:marRight w:val="0"/>
      <w:marTop w:val="0"/>
      <w:marBottom w:val="0"/>
      <w:divBdr>
        <w:top w:val="none" w:sz="0" w:space="0" w:color="auto"/>
        <w:left w:val="none" w:sz="0" w:space="0" w:color="auto"/>
        <w:bottom w:val="none" w:sz="0" w:space="0" w:color="auto"/>
        <w:right w:val="none" w:sz="0" w:space="0" w:color="auto"/>
      </w:divBdr>
    </w:div>
    <w:div w:id="168064659">
      <w:bodyDiv w:val="1"/>
      <w:marLeft w:val="0"/>
      <w:marRight w:val="0"/>
      <w:marTop w:val="0"/>
      <w:marBottom w:val="0"/>
      <w:divBdr>
        <w:top w:val="none" w:sz="0" w:space="0" w:color="auto"/>
        <w:left w:val="none" w:sz="0" w:space="0" w:color="auto"/>
        <w:bottom w:val="none" w:sz="0" w:space="0" w:color="auto"/>
        <w:right w:val="none" w:sz="0" w:space="0" w:color="auto"/>
      </w:divBdr>
    </w:div>
    <w:div w:id="417556160">
      <w:bodyDiv w:val="1"/>
      <w:marLeft w:val="0"/>
      <w:marRight w:val="0"/>
      <w:marTop w:val="0"/>
      <w:marBottom w:val="0"/>
      <w:divBdr>
        <w:top w:val="none" w:sz="0" w:space="0" w:color="auto"/>
        <w:left w:val="none" w:sz="0" w:space="0" w:color="auto"/>
        <w:bottom w:val="none" w:sz="0" w:space="0" w:color="auto"/>
        <w:right w:val="none" w:sz="0" w:space="0" w:color="auto"/>
      </w:divBdr>
    </w:div>
    <w:div w:id="525749965">
      <w:bodyDiv w:val="1"/>
      <w:marLeft w:val="0"/>
      <w:marRight w:val="0"/>
      <w:marTop w:val="0"/>
      <w:marBottom w:val="0"/>
      <w:divBdr>
        <w:top w:val="none" w:sz="0" w:space="0" w:color="auto"/>
        <w:left w:val="none" w:sz="0" w:space="0" w:color="auto"/>
        <w:bottom w:val="none" w:sz="0" w:space="0" w:color="auto"/>
        <w:right w:val="none" w:sz="0" w:space="0" w:color="auto"/>
      </w:divBdr>
    </w:div>
    <w:div w:id="548955909">
      <w:bodyDiv w:val="1"/>
      <w:marLeft w:val="0"/>
      <w:marRight w:val="0"/>
      <w:marTop w:val="0"/>
      <w:marBottom w:val="0"/>
      <w:divBdr>
        <w:top w:val="none" w:sz="0" w:space="0" w:color="auto"/>
        <w:left w:val="none" w:sz="0" w:space="0" w:color="auto"/>
        <w:bottom w:val="none" w:sz="0" w:space="0" w:color="auto"/>
        <w:right w:val="none" w:sz="0" w:space="0" w:color="auto"/>
      </w:divBdr>
    </w:div>
    <w:div w:id="700084899">
      <w:bodyDiv w:val="1"/>
      <w:marLeft w:val="0"/>
      <w:marRight w:val="0"/>
      <w:marTop w:val="0"/>
      <w:marBottom w:val="0"/>
      <w:divBdr>
        <w:top w:val="none" w:sz="0" w:space="0" w:color="auto"/>
        <w:left w:val="none" w:sz="0" w:space="0" w:color="auto"/>
        <w:bottom w:val="none" w:sz="0" w:space="0" w:color="auto"/>
        <w:right w:val="none" w:sz="0" w:space="0" w:color="auto"/>
      </w:divBdr>
    </w:div>
    <w:div w:id="700788743">
      <w:bodyDiv w:val="1"/>
      <w:marLeft w:val="0"/>
      <w:marRight w:val="0"/>
      <w:marTop w:val="0"/>
      <w:marBottom w:val="0"/>
      <w:divBdr>
        <w:top w:val="none" w:sz="0" w:space="0" w:color="auto"/>
        <w:left w:val="none" w:sz="0" w:space="0" w:color="auto"/>
        <w:bottom w:val="none" w:sz="0" w:space="0" w:color="auto"/>
        <w:right w:val="none" w:sz="0" w:space="0" w:color="auto"/>
      </w:divBdr>
    </w:div>
    <w:div w:id="731394746">
      <w:bodyDiv w:val="1"/>
      <w:marLeft w:val="0"/>
      <w:marRight w:val="0"/>
      <w:marTop w:val="0"/>
      <w:marBottom w:val="0"/>
      <w:divBdr>
        <w:top w:val="none" w:sz="0" w:space="0" w:color="auto"/>
        <w:left w:val="none" w:sz="0" w:space="0" w:color="auto"/>
        <w:bottom w:val="none" w:sz="0" w:space="0" w:color="auto"/>
        <w:right w:val="none" w:sz="0" w:space="0" w:color="auto"/>
      </w:divBdr>
    </w:div>
    <w:div w:id="784275325">
      <w:bodyDiv w:val="1"/>
      <w:marLeft w:val="0"/>
      <w:marRight w:val="0"/>
      <w:marTop w:val="0"/>
      <w:marBottom w:val="0"/>
      <w:divBdr>
        <w:top w:val="none" w:sz="0" w:space="0" w:color="auto"/>
        <w:left w:val="none" w:sz="0" w:space="0" w:color="auto"/>
        <w:bottom w:val="none" w:sz="0" w:space="0" w:color="auto"/>
        <w:right w:val="none" w:sz="0" w:space="0" w:color="auto"/>
      </w:divBdr>
    </w:div>
    <w:div w:id="805897990">
      <w:bodyDiv w:val="1"/>
      <w:marLeft w:val="0"/>
      <w:marRight w:val="0"/>
      <w:marTop w:val="0"/>
      <w:marBottom w:val="0"/>
      <w:divBdr>
        <w:top w:val="none" w:sz="0" w:space="0" w:color="auto"/>
        <w:left w:val="none" w:sz="0" w:space="0" w:color="auto"/>
        <w:bottom w:val="none" w:sz="0" w:space="0" w:color="auto"/>
        <w:right w:val="none" w:sz="0" w:space="0" w:color="auto"/>
      </w:divBdr>
    </w:div>
    <w:div w:id="864561809">
      <w:bodyDiv w:val="1"/>
      <w:marLeft w:val="0"/>
      <w:marRight w:val="0"/>
      <w:marTop w:val="0"/>
      <w:marBottom w:val="0"/>
      <w:divBdr>
        <w:top w:val="none" w:sz="0" w:space="0" w:color="auto"/>
        <w:left w:val="none" w:sz="0" w:space="0" w:color="auto"/>
        <w:bottom w:val="none" w:sz="0" w:space="0" w:color="auto"/>
        <w:right w:val="none" w:sz="0" w:space="0" w:color="auto"/>
      </w:divBdr>
    </w:div>
    <w:div w:id="905452511">
      <w:bodyDiv w:val="1"/>
      <w:marLeft w:val="0"/>
      <w:marRight w:val="0"/>
      <w:marTop w:val="0"/>
      <w:marBottom w:val="0"/>
      <w:divBdr>
        <w:top w:val="none" w:sz="0" w:space="0" w:color="auto"/>
        <w:left w:val="none" w:sz="0" w:space="0" w:color="auto"/>
        <w:bottom w:val="none" w:sz="0" w:space="0" w:color="auto"/>
        <w:right w:val="none" w:sz="0" w:space="0" w:color="auto"/>
      </w:divBdr>
    </w:div>
    <w:div w:id="930552993">
      <w:bodyDiv w:val="1"/>
      <w:marLeft w:val="0"/>
      <w:marRight w:val="0"/>
      <w:marTop w:val="0"/>
      <w:marBottom w:val="0"/>
      <w:divBdr>
        <w:top w:val="none" w:sz="0" w:space="0" w:color="auto"/>
        <w:left w:val="none" w:sz="0" w:space="0" w:color="auto"/>
        <w:bottom w:val="none" w:sz="0" w:space="0" w:color="auto"/>
        <w:right w:val="none" w:sz="0" w:space="0" w:color="auto"/>
      </w:divBdr>
    </w:div>
    <w:div w:id="944457534">
      <w:bodyDiv w:val="1"/>
      <w:marLeft w:val="0"/>
      <w:marRight w:val="0"/>
      <w:marTop w:val="0"/>
      <w:marBottom w:val="0"/>
      <w:divBdr>
        <w:top w:val="none" w:sz="0" w:space="0" w:color="auto"/>
        <w:left w:val="none" w:sz="0" w:space="0" w:color="auto"/>
        <w:bottom w:val="none" w:sz="0" w:space="0" w:color="auto"/>
        <w:right w:val="none" w:sz="0" w:space="0" w:color="auto"/>
      </w:divBdr>
    </w:div>
    <w:div w:id="950015075">
      <w:bodyDiv w:val="1"/>
      <w:marLeft w:val="0"/>
      <w:marRight w:val="0"/>
      <w:marTop w:val="0"/>
      <w:marBottom w:val="0"/>
      <w:divBdr>
        <w:top w:val="none" w:sz="0" w:space="0" w:color="auto"/>
        <w:left w:val="none" w:sz="0" w:space="0" w:color="auto"/>
        <w:bottom w:val="none" w:sz="0" w:space="0" w:color="auto"/>
        <w:right w:val="none" w:sz="0" w:space="0" w:color="auto"/>
      </w:divBdr>
    </w:div>
    <w:div w:id="1023628465">
      <w:bodyDiv w:val="1"/>
      <w:marLeft w:val="0"/>
      <w:marRight w:val="0"/>
      <w:marTop w:val="0"/>
      <w:marBottom w:val="0"/>
      <w:divBdr>
        <w:top w:val="none" w:sz="0" w:space="0" w:color="auto"/>
        <w:left w:val="none" w:sz="0" w:space="0" w:color="auto"/>
        <w:bottom w:val="none" w:sz="0" w:space="0" w:color="auto"/>
        <w:right w:val="none" w:sz="0" w:space="0" w:color="auto"/>
      </w:divBdr>
    </w:div>
    <w:div w:id="1025443337">
      <w:bodyDiv w:val="1"/>
      <w:marLeft w:val="0"/>
      <w:marRight w:val="0"/>
      <w:marTop w:val="0"/>
      <w:marBottom w:val="0"/>
      <w:divBdr>
        <w:top w:val="none" w:sz="0" w:space="0" w:color="auto"/>
        <w:left w:val="none" w:sz="0" w:space="0" w:color="auto"/>
        <w:bottom w:val="none" w:sz="0" w:space="0" w:color="auto"/>
        <w:right w:val="none" w:sz="0" w:space="0" w:color="auto"/>
      </w:divBdr>
    </w:div>
    <w:div w:id="1054043887">
      <w:bodyDiv w:val="1"/>
      <w:marLeft w:val="0"/>
      <w:marRight w:val="0"/>
      <w:marTop w:val="0"/>
      <w:marBottom w:val="0"/>
      <w:divBdr>
        <w:top w:val="none" w:sz="0" w:space="0" w:color="auto"/>
        <w:left w:val="none" w:sz="0" w:space="0" w:color="auto"/>
        <w:bottom w:val="none" w:sz="0" w:space="0" w:color="auto"/>
        <w:right w:val="none" w:sz="0" w:space="0" w:color="auto"/>
      </w:divBdr>
    </w:div>
    <w:div w:id="1087310108">
      <w:bodyDiv w:val="1"/>
      <w:marLeft w:val="0"/>
      <w:marRight w:val="0"/>
      <w:marTop w:val="0"/>
      <w:marBottom w:val="0"/>
      <w:divBdr>
        <w:top w:val="none" w:sz="0" w:space="0" w:color="auto"/>
        <w:left w:val="none" w:sz="0" w:space="0" w:color="auto"/>
        <w:bottom w:val="none" w:sz="0" w:space="0" w:color="auto"/>
        <w:right w:val="none" w:sz="0" w:space="0" w:color="auto"/>
      </w:divBdr>
    </w:div>
    <w:div w:id="1091706665">
      <w:bodyDiv w:val="1"/>
      <w:marLeft w:val="0"/>
      <w:marRight w:val="0"/>
      <w:marTop w:val="0"/>
      <w:marBottom w:val="0"/>
      <w:divBdr>
        <w:top w:val="none" w:sz="0" w:space="0" w:color="auto"/>
        <w:left w:val="none" w:sz="0" w:space="0" w:color="auto"/>
        <w:bottom w:val="none" w:sz="0" w:space="0" w:color="auto"/>
        <w:right w:val="none" w:sz="0" w:space="0" w:color="auto"/>
      </w:divBdr>
    </w:div>
    <w:div w:id="1098671916">
      <w:bodyDiv w:val="1"/>
      <w:marLeft w:val="0"/>
      <w:marRight w:val="0"/>
      <w:marTop w:val="0"/>
      <w:marBottom w:val="0"/>
      <w:divBdr>
        <w:top w:val="none" w:sz="0" w:space="0" w:color="auto"/>
        <w:left w:val="none" w:sz="0" w:space="0" w:color="auto"/>
        <w:bottom w:val="none" w:sz="0" w:space="0" w:color="auto"/>
        <w:right w:val="none" w:sz="0" w:space="0" w:color="auto"/>
      </w:divBdr>
    </w:div>
    <w:div w:id="1154493559">
      <w:bodyDiv w:val="1"/>
      <w:marLeft w:val="0"/>
      <w:marRight w:val="0"/>
      <w:marTop w:val="0"/>
      <w:marBottom w:val="0"/>
      <w:divBdr>
        <w:top w:val="none" w:sz="0" w:space="0" w:color="auto"/>
        <w:left w:val="none" w:sz="0" w:space="0" w:color="auto"/>
        <w:bottom w:val="none" w:sz="0" w:space="0" w:color="auto"/>
        <w:right w:val="none" w:sz="0" w:space="0" w:color="auto"/>
      </w:divBdr>
    </w:div>
    <w:div w:id="1184325609">
      <w:bodyDiv w:val="1"/>
      <w:marLeft w:val="0"/>
      <w:marRight w:val="0"/>
      <w:marTop w:val="0"/>
      <w:marBottom w:val="0"/>
      <w:divBdr>
        <w:top w:val="none" w:sz="0" w:space="0" w:color="auto"/>
        <w:left w:val="none" w:sz="0" w:space="0" w:color="auto"/>
        <w:bottom w:val="none" w:sz="0" w:space="0" w:color="auto"/>
        <w:right w:val="none" w:sz="0" w:space="0" w:color="auto"/>
      </w:divBdr>
    </w:div>
    <w:div w:id="1206530617">
      <w:bodyDiv w:val="1"/>
      <w:marLeft w:val="0"/>
      <w:marRight w:val="0"/>
      <w:marTop w:val="0"/>
      <w:marBottom w:val="0"/>
      <w:divBdr>
        <w:top w:val="none" w:sz="0" w:space="0" w:color="auto"/>
        <w:left w:val="none" w:sz="0" w:space="0" w:color="auto"/>
        <w:bottom w:val="none" w:sz="0" w:space="0" w:color="auto"/>
        <w:right w:val="none" w:sz="0" w:space="0" w:color="auto"/>
      </w:divBdr>
    </w:div>
    <w:div w:id="1212839468">
      <w:bodyDiv w:val="1"/>
      <w:marLeft w:val="0"/>
      <w:marRight w:val="0"/>
      <w:marTop w:val="0"/>
      <w:marBottom w:val="0"/>
      <w:divBdr>
        <w:top w:val="none" w:sz="0" w:space="0" w:color="auto"/>
        <w:left w:val="none" w:sz="0" w:space="0" w:color="auto"/>
        <w:bottom w:val="none" w:sz="0" w:space="0" w:color="auto"/>
        <w:right w:val="none" w:sz="0" w:space="0" w:color="auto"/>
      </w:divBdr>
    </w:div>
    <w:div w:id="1242451048">
      <w:bodyDiv w:val="1"/>
      <w:marLeft w:val="0"/>
      <w:marRight w:val="0"/>
      <w:marTop w:val="0"/>
      <w:marBottom w:val="0"/>
      <w:divBdr>
        <w:top w:val="none" w:sz="0" w:space="0" w:color="auto"/>
        <w:left w:val="none" w:sz="0" w:space="0" w:color="auto"/>
        <w:bottom w:val="none" w:sz="0" w:space="0" w:color="auto"/>
        <w:right w:val="none" w:sz="0" w:space="0" w:color="auto"/>
      </w:divBdr>
    </w:div>
    <w:div w:id="1281567116">
      <w:bodyDiv w:val="1"/>
      <w:marLeft w:val="0"/>
      <w:marRight w:val="0"/>
      <w:marTop w:val="0"/>
      <w:marBottom w:val="0"/>
      <w:divBdr>
        <w:top w:val="none" w:sz="0" w:space="0" w:color="auto"/>
        <w:left w:val="none" w:sz="0" w:space="0" w:color="auto"/>
        <w:bottom w:val="none" w:sz="0" w:space="0" w:color="auto"/>
        <w:right w:val="none" w:sz="0" w:space="0" w:color="auto"/>
      </w:divBdr>
    </w:div>
    <w:div w:id="1291790199">
      <w:bodyDiv w:val="1"/>
      <w:marLeft w:val="0"/>
      <w:marRight w:val="0"/>
      <w:marTop w:val="0"/>
      <w:marBottom w:val="0"/>
      <w:divBdr>
        <w:top w:val="none" w:sz="0" w:space="0" w:color="auto"/>
        <w:left w:val="none" w:sz="0" w:space="0" w:color="auto"/>
        <w:bottom w:val="none" w:sz="0" w:space="0" w:color="auto"/>
        <w:right w:val="none" w:sz="0" w:space="0" w:color="auto"/>
      </w:divBdr>
    </w:div>
    <w:div w:id="1390424048">
      <w:bodyDiv w:val="1"/>
      <w:marLeft w:val="0"/>
      <w:marRight w:val="0"/>
      <w:marTop w:val="0"/>
      <w:marBottom w:val="0"/>
      <w:divBdr>
        <w:top w:val="none" w:sz="0" w:space="0" w:color="auto"/>
        <w:left w:val="none" w:sz="0" w:space="0" w:color="auto"/>
        <w:bottom w:val="none" w:sz="0" w:space="0" w:color="auto"/>
        <w:right w:val="none" w:sz="0" w:space="0" w:color="auto"/>
      </w:divBdr>
    </w:div>
    <w:div w:id="1429740098">
      <w:bodyDiv w:val="1"/>
      <w:marLeft w:val="0"/>
      <w:marRight w:val="0"/>
      <w:marTop w:val="0"/>
      <w:marBottom w:val="0"/>
      <w:divBdr>
        <w:top w:val="none" w:sz="0" w:space="0" w:color="auto"/>
        <w:left w:val="none" w:sz="0" w:space="0" w:color="auto"/>
        <w:bottom w:val="none" w:sz="0" w:space="0" w:color="auto"/>
        <w:right w:val="none" w:sz="0" w:space="0" w:color="auto"/>
      </w:divBdr>
    </w:div>
    <w:div w:id="1469394019">
      <w:bodyDiv w:val="1"/>
      <w:marLeft w:val="0"/>
      <w:marRight w:val="0"/>
      <w:marTop w:val="0"/>
      <w:marBottom w:val="0"/>
      <w:divBdr>
        <w:top w:val="none" w:sz="0" w:space="0" w:color="auto"/>
        <w:left w:val="none" w:sz="0" w:space="0" w:color="auto"/>
        <w:bottom w:val="none" w:sz="0" w:space="0" w:color="auto"/>
        <w:right w:val="none" w:sz="0" w:space="0" w:color="auto"/>
      </w:divBdr>
    </w:div>
    <w:div w:id="1552034615">
      <w:bodyDiv w:val="1"/>
      <w:marLeft w:val="0"/>
      <w:marRight w:val="0"/>
      <w:marTop w:val="0"/>
      <w:marBottom w:val="0"/>
      <w:divBdr>
        <w:top w:val="none" w:sz="0" w:space="0" w:color="auto"/>
        <w:left w:val="none" w:sz="0" w:space="0" w:color="auto"/>
        <w:bottom w:val="none" w:sz="0" w:space="0" w:color="auto"/>
        <w:right w:val="none" w:sz="0" w:space="0" w:color="auto"/>
      </w:divBdr>
    </w:div>
    <w:div w:id="1805924719">
      <w:bodyDiv w:val="1"/>
      <w:marLeft w:val="0"/>
      <w:marRight w:val="0"/>
      <w:marTop w:val="0"/>
      <w:marBottom w:val="0"/>
      <w:divBdr>
        <w:top w:val="none" w:sz="0" w:space="0" w:color="auto"/>
        <w:left w:val="none" w:sz="0" w:space="0" w:color="auto"/>
        <w:bottom w:val="none" w:sz="0" w:space="0" w:color="auto"/>
        <w:right w:val="none" w:sz="0" w:space="0" w:color="auto"/>
      </w:divBdr>
    </w:div>
    <w:div w:id="1870486031">
      <w:bodyDiv w:val="1"/>
      <w:marLeft w:val="0"/>
      <w:marRight w:val="0"/>
      <w:marTop w:val="0"/>
      <w:marBottom w:val="0"/>
      <w:divBdr>
        <w:top w:val="none" w:sz="0" w:space="0" w:color="auto"/>
        <w:left w:val="none" w:sz="0" w:space="0" w:color="auto"/>
        <w:bottom w:val="none" w:sz="0" w:space="0" w:color="auto"/>
        <w:right w:val="none" w:sz="0" w:space="0" w:color="auto"/>
      </w:divBdr>
    </w:div>
    <w:div w:id="1897667938">
      <w:bodyDiv w:val="1"/>
      <w:marLeft w:val="0"/>
      <w:marRight w:val="0"/>
      <w:marTop w:val="0"/>
      <w:marBottom w:val="0"/>
      <w:divBdr>
        <w:top w:val="none" w:sz="0" w:space="0" w:color="auto"/>
        <w:left w:val="none" w:sz="0" w:space="0" w:color="auto"/>
        <w:bottom w:val="none" w:sz="0" w:space="0" w:color="auto"/>
        <w:right w:val="none" w:sz="0" w:space="0" w:color="auto"/>
      </w:divBdr>
    </w:div>
    <w:div w:id="1975090184">
      <w:bodyDiv w:val="1"/>
      <w:marLeft w:val="0"/>
      <w:marRight w:val="0"/>
      <w:marTop w:val="0"/>
      <w:marBottom w:val="0"/>
      <w:divBdr>
        <w:top w:val="none" w:sz="0" w:space="0" w:color="auto"/>
        <w:left w:val="none" w:sz="0" w:space="0" w:color="auto"/>
        <w:bottom w:val="none" w:sz="0" w:space="0" w:color="auto"/>
        <w:right w:val="none" w:sz="0" w:space="0" w:color="auto"/>
      </w:divBdr>
    </w:div>
    <w:div w:id="2029521565">
      <w:bodyDiv w:val="1"/>
      <w:marLeft w:val="0"/>
      <w:marRight w:val="0"/>
      <w:marTop w:val="0"/>
      <w:marBottom w:val="0"/>
      <w:divBdr>
        <w:top w:val="none" w:sz="0" w:space="0" w:color="auto"/>
        <w:left w:val="none" w:sz="0" w:space="0" w:color="auto"/>
        <w:bottom w:val="none" w:sz="0" w:space="0" w:color="auto"/>
        <w:right w:val="none" w:sz="0" w:space="0" w:color="auto"/>
      </w:divBdr>
    </w:div>
    <w:div w:id="2071999231">
      <w:bodyDiv w:val="1"/>
      <w:marLeft w:val="0"/>
      <w:marRight w:val="0"/>
      <w:marTop w:val="0"/>
      <w:marBottom w:val="0"/>
      <w:divBdr>
        <w:top w:val="none" w:sz="0" w:space="0" w:color="auto"/>
        <w:left w:val="none" w:sz="0" w:space="0" w:color="auto"/>
        <w:bottom w:val="none" w:sz="0" w:space="0" w:color="auto"/>
        <w:right w:val="none" w:sz="0" w:space="0" w:color="auto"/>
      </w:divBdr>
    </w:div>
    <w:div w:id="2129230946">
      <w:bodyDiv w:val="1"/>
      <w:marLeft w:val="0"/>
      <w:marRight w:val="0"/>
      <w:marTop w:val="0"/>
      <w:marBottom w:val="0"/>
      <w:divBdr>
        <w:top w:val="none" w:sz="0" w:space="0" w:color="auto"/>
        <w:left w:val="none" w:sz="0" w:space="0" w:color="auto"/>
        <w:bottom w:val="none" w:sz="0" w:space="0" w:color="auto"/>
        <w:right w:val="none" w:sz="0" w:space="0" w:color="auto"/>
      </w:divBdr>
    </w:div>
    <w:div w:id="214395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storage_emulated_0_Download_20230803_063506_jpg_1704484882618" TargetMode="External"/><Relationship Id="rId18" Type="http://schemas.openxmlformats.org/officeDocument/2006/relationships/hyperlink" Target="mailto:jgsanderson5@gmail.com" TargetMode="External"/><Relationship Id="rId26" Type="http://schemas.openxmlformats.org/officeDocument/2006/relationships/image" Target="cid:image002.jpg@01DA4E08.59D7A2E0" TargetMode="External"/><Relationship Id="rId39" Type="http://schemas.openxmlformats.org/officeDocument/2006/relationships/footer" Target="footer3.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jan230@comcast.net" TargetMode="External"/><Relationship Id="rId29" Type="http://schemas.openxmlformats.org/officeDocument/2006/relationships/hyperlink" Target="mailto:McPherson&#8212;dmac0357@yahoo.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cid:image003.jpg@01DA4E08.59D7A2E0" TargetMode="External"/><Relationship Id="rId32" Type="http://schemas.openxmlformats.org/officeDocument/2006/relationships/image" Target="media/image1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auravr1@gmail.com"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hyperlink" Target="http://www.staidans.org" TargetMode="External"/><Relationship Id="rId19" Type="http://schemas.openxmlformats.org/officeDocument/2006/relationships/hyperlink" Target="mailto:cbanks2823@gmail.co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Office@staidans.org" TargetMode="External"/><Relationship Id="rId14" Type="http://schemas.openxmlformats.org/officeDocument/2006/relationships/image" Target="media/image4.png"/><Relationship Id="rId22" Type="http://schemas.openxmlformats.org/officeDocument/2006/relationships/image" Target="cid:image001.jpg@01DA4E08.59D7A2E0"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hazelgerber@earthlink.net"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64763-DC2B-4D5C-BE67-0A297654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11230</Words>
  <Characters>64011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Hatch</dc:creator>
  <cp:keywords/>
  <dc:description/>
  <cp:lastModifiedBy>Stacey Hatch</cp:lastModifiedBy>
  <cp:revision>2</cp:revision>
  <cp:lastPrinted>2024-01-24T18:46:00Z</cp:lastPrinted>
  <dcterms:created xsi:type="dcterms:W3CDTF">2024-03-07T21:55:00Z</dcterms:created>
  <dcterms:modified xsi:type="dcterms:W3CDTF">2024-03-07T21:55:00Z</dcterms:modified>
</cp:coreProperties>
</file>